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cf6a2" w14:textId="e8cf6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стимулирующих надбавок к должностным окладам работников коммунального государственного учреждения "Центр туризма-города Атырау" за счет средств местного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Атырау Атырауской области от 30 апреля 2026 года № 217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города Атырау от 24 апреля 2025 года № 1020 "Об определении порядка и условий установления стимулирующих надбавок к должностным окладам работников организаций, финансируемых из городского бюджета", Маслихат города Атырау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стимулирующие надбавки к должностным окладам работников коммунального государственного учреждения "Центр бизнеса-туризма города Атырау" за счет средств местного бюджета в размере, не превышающем 7-кратного размера базового должностного оклада.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Кулбарахов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