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c7b3" w14:textId="a3fc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защите прав детей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апреля 2026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защите прав детей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защите прав детей Атырауской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2026 года № 57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защите прав детей Атырауской области"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 защите прав детей Атырауской области (далее – Управление) является государственным органом Республики Казахстан, осуществляющим руководство в сфере формирования нравственных приоритетов и духовных ориентиров в обществе, создания эффективной системы координации по вопросам защиты прав детей в Атырауской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060002, Республика Казахстан, Атырауская область, город Атырау, улица Айтеке би, 77.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областного бюджета.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функции государства по опеке и попечительству в отношении несовершеннолетних лиц;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защиты прав ребенка;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и законных интересов детей, недопущение их дискриминации;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упрочнение основных гарантий прав и законных интересов детей, а также восстановление их прав в случаях нарушений;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прав и законных интересов детей;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конституционных прав и свобод детей, а также правовых и социальных гарантий качества жизни детей;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обеспечения прав детей, профилактики и раннего выявления нарушений их прав, принятие мер по защите прав детей;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 и спорта, социального обслуживания и социальной защиты семьи, определенных Комитетом по охране прав детей Министерства просвещения РК;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реализации мер, направленных на обеспечение прав детей, профилактику и раннее выявление нарушений их прав, принятие мер по защите прав детей;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выявлении несовершеннолетних, подвергшихся насилию, жестокому обращению, травле (буллингу);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помощи и применение мер индивидуальной профилактики в пределах своей компетенции с привлечением уполномоченных органов и организаций, в том числе центров поддержки семьи и центров психологической поддержки, для семей и детей: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сопровождении центров поддержки семьи и центров психологической поддержки;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рассмотренных на заседаниях комиссии по делам несовершеннолетних и защите их прав;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находившихся в организациях, осуществляющих функции по защите прав ребенка, в связи с нарушением их прав (в том числе вследствие жестокого обращения);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мобильными группами по раннему выявлению и организации оказания поддержки лицам (семьям), находившимся в трудной жизненной ситуации, где установлены факты бытового насилия;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родители, законные представители которых не исполняют свои родительские обязанности по воспитанию, обучению и (или) содержанию несовершеннолетних, а также отрицательно влияют на их воспитание;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регулярное посещение и оценка положения детей, указанных в подпункте 7 настоящего пункта, не реже одного раза в шесть месяцев;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беспрепятственное посещение государственных органов и организации систем образования, здравоохранения и социальной защиты населения, культуры и спорта, где находятся несовершеннолетние;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запрашивание информации у государственных органов и иных организаций по вопросам обеспечения прав детей, профилактики и раннего выявления нарушений их прав, а также о принятых мерах по защите прав детей;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работе мобильных групп в пределах своей компетенции;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межведомственного сотрудничества и координации деятельности различных государственных, общественных и международных организаций, защите прав детей, а также вопросам оказания помощи детям, оказавшимся в трудной жизненной ситуации;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информационно – разъяснительная деятельность по реализации государственной политики в области по защите прав детей;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методического руководства местных исполнительных органов в сфере охраны прав детей, а также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 в сфере охраны прав детей;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заседаниях Комиссий по делам несовершеннолетних и защите их прав области, районов/городов;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Центра психологической поддержки;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методическое сопровождение деятельности Центра психологической поддержки, разработка и внедрение единых подходов к оказанию психологической помощи.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 и анализ эффективности деятельности психологических служб школ и колледжей;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межведомственного взаимодействия Центра психологической поддержки с организациями образования, здравоохранения, социальной защиты и правоохранительными органами;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мер по оказанию психологической помощи детям, оказавшимся в трудной жизненной ситуации, а также пострадавшим от насилия;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по совершенствованию деятельности Центра психологической поддержки;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обеспечения сопровождения психологическими службами школ всех детей, выявленных по итогам диагностики суицидального настроения, буллинга, насилия, и обратившихся самостоятельно за помощью;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помощи и применение мер индивидуальной профилактики в пределах своей компетенции с привлечением уполномоченных органов и организаций, в том числе центров поддержки семьи и центров психологической поддержки, для семей и детей: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группе риска у педагогов-психологов и социальных педагогов организаций среднего образования и организаций, реализующих образовательные программы технического и профессионального образования, в том числе для несовершеннолетних.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правового сопровождения детей в уголовном процессе;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содействие защите прав детей-жертв и свидетелей насилия на всех стадиях уголовного производства;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раннего выявления и реагирования на случаи нарушения прав детей в уголовной сфере;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ведение учета и анализа случаев нарушений прав детей в уголовном процессе для выработки мер профилактики;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создание индивидуального плана организации оказания помощи и сопровождения ребенка в рамках уголовного процесса по уголовным правонарушениям против личности, совершенным в отношении несовершеннолетних;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деятельности по оказанию помощи несовершеннолетним, подвергшимся насилию, жестокому обращению, травле (буллингу), а также ставшим свидетелями насилия;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индивидуального сопровождения несовершеннолетних, подвергшихся насилию, жестокому обращению, травле (буллингу), детей, возвратившихся из специальных школ для детей с девиантным поведением и тюрем;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анализа потребностей несовершеннолетних, подвергшихся насилию, в предоставлении специальных социальных услуг в соответствии со стандартами оказания специальных социальных услуг и направляет предложения в уполномоченный орган в области образования;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национальной информационной кампании против насилия и буллинга в отношении детей;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функций по опеке или попечительству;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передача и устройство детей-сирот и детей, оставшихся без попечения родителей, на усыновление (удочерение), опеку, попечительство, патронат, в приемную семью, гостевую и приемную профессиональную семью;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мониторинг и оценка положения детей посредством регулярных посещений детей, находящихся под опекой (попечительством), на патронатном воспитании, в приемных семьях и приемных профессиональных семьях, с целью оценки их состояния и оказания необходимой помощи не реже одного раза в шесть месяцев;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деятельности организаций для детей-сирот и детей, оставшихся без попечения родителей;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формирование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оказание государственных услуг в сфере семьи и детей;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мониторинг и оценка положения детей посредством регулярных посещений детей, находящихся под опекой (попечительством), на патронате, в приемных семьях, приемных профессиональных семьях, с целью оценки их состояния и оказания необходимой помощи не реже одного раза в шесть месяцев;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 и других организациях;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Управления;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