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dcc0" w14:textId="2bcd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4882)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2026 года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повиликой, паразитирующих на травянистой растительности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томатной молью, паразитирующих на травянистой растительности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Каиршахтинский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"Абдулла"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