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ab41" w14:textId="1aaa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3-37 с "Об утверждении бюджета Актуесайского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5-38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Актуесайского сельского округа Уалихановского района на 2026-2028 годы" от 26 декабря 2025 года </w:t>
      </w:r>
      <w:r>
        <w:rPr>
          <w:rFonts w:ascii="Times New Roman"/>
          <w:b w:val="false"/>
          <w:i w:val="false"/>
          <w:color w:val="000000"/>
          <w:sz w:val="28"/>
        </w:rPr>
        <w:t>№3-37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Актуесайского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1) доходы – 166 493 тысяч тенге:</w:t>
      </w:r>
    </w:p>
    <w:bookmarkEnd w:id="3"/>
    <w:bookmarkStart w:name="z9" w:id="4"/>
    <w:p>
      <w:pPr>
        <w:spacing w:after="0"/>
        <w:ind w:left="0"/>
        <w:jc w:val="both"/>
      </w:pPr>
      <w:r>
        <w:rPr>
          <w:rFonts w:ascii="Times New Roman"/>
          <w:b w:val="false"/>
          <w:i w:val="false"/>
          <w:color w:val="000000"/>
          <w:sz w:val="28"/>
        </w:rPr>
        <w:t>
      налоговые поступления –7 140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- 155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159 198 тысяч тенге;</w:t>
      </w:r>
    </w:p>
    <w:bookmarkEnd w:id="7"/>
    <w:bookmarkStart w:name="z13" w:id="8"/>
    <w:p>
      <w:pPr>
        <w:spacing w:after="0"/>
        <w:ind w:left="0"/>
        <w:jc w:val="both"/>
      </w:pPr>
      <w:r>
        <w:rPr>
          <w:rFonts w:ascii="Times New Roman"/>
          <w:b w:val="false"/>
          <w:i w:val="false"/>
          <w:color w:val="000000"/>
          <w:sz w:val="28"/>
        </w:rPr>
        <w:t>
      2) затраты – 168 015,3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-1 522,3 тысяч тенге;</w:t>
      </w:r>
    </w:p>
    <w:bookmarkEnd w:id="15"/>
    <w:bookmarkStart w:name="z21" w:id="16"/>
    <w:p>
      <w:pPr>
        <w:spacing w:after="0"/>
        <w:ind w:left="0"/>
        <w:jc w:val="both"/>
      </w:pPr>
      <w:r>
        <w:rPr>
          <w:rFonts w:ascii="Times New Roman"/>
          <w:b w:val="false"/>
          <w:i w:val="false"/>
          <w:color w:val="000000"/>
          <w:sz w:val="28"/>
        </w:rPr>
        <w:t>
      6) ненефтяной дефицит(профицит) бюджета- -1 522,3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1 522,3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1 522,3 тысяч тенге.";</w:t>
      </w:r>
    </w:p>
    <w:bookmarkEnd w:id="20"/>
    <w:bookmarkStart w:name="z26" w:id="21"/>
    <w:p>
      <w:pPr>
        <w:spacing w:after="0"/>
        <w:ind w:left="0"/>
        <w:jc w:val="both"/>
      </w:pPr>
      <w:r>
        <w:rPr>
          <w:rFonts w:ascii="Times New Roman"/>
          <w:b w:val="false"/>
          <w:i w:val="false"/>
          <w:color w:val="000000"/>
          <w:sz w:val="28"/>
        </w:rPr>
        <w:t>
      дополнить пунктом 1-1 следующего содержания:</w:t>
      </w:r>
    </w:p>
    <w:bookmarkEnd w:id="21"/>
    <w:bookmarkStart w:name="z27" w:id="22"/>
    <w:p>
      <w:pPr>
        <w:spacing w:after="0"/>
        <w:ind w:left="0"/>
        <w:jc w:val="both"/>
      </w:pPr>
      <w:r>
        <w:rPr>
          <w:rFonts w:ascii="Times New Roman"/>
          <w:b w:val="false"/>
          <w:i w:val="false"/>
          <w:color w:val="000000"/>
          <w:sz w:val="28"/>
        </w:rPr>
        <w:t>
      "1-1. Предусмотреть в сельском бюджете расходы за счет свободных остатков бюджетных средств, сложившихся на начало финансового года в сумме 1522,3 тысяч тенге, согласно приложению 4.";</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9" w:id="23"/>
    <w:p>
      <w:pPr>
        <w:spacing w:after="0"/>
        <w:ind w:left="0"/>
        <w:jc w:val="both"/>
      </w:pPr>
      <w:r>
        <w:rPr>
          <w:rFonts w:ascii="Times New Roman"/>
          <w:b w:val="false"/>
          <w:i w:val="false"/>
          <w:color w:val="000000"/>
          <w:sz w:val="28"/>
        </w:rPr>
        <w:t xml:space="preserve">
      "7. Учесть в сельском бюджете на 2026 год целевые трансферты из областного бюджета: </w:t>
      </w:r>
    </w:p>
    <w:bookmarkEnd w:id="23"/>
    <w:bookmarkStart w:name="z30" w:id="24"/>
    <w:p>
      <w:pPr>
        <w:spacing w:after="0"/>
        <w:ind w:left="0"/>
        <w:jc w:val="both"/>
      </w:pPr>
      <w:r>
        <w:rPr>
          <w:rFonts w:ascii="Times New Roman"/>
          <w:b w:val="false"/>
          <w:i w:val="false"/>
          <w:color w:val="000000"/>
          <w:sz w:val="28"/>
        </w:rPr>
        <w:t>
      1) на повышение заработной платы государственных служащих</w:t>
      </w:r>
    </w:p>
    <w:bookmarkEnd w:id="24"/>
    <w:bookmarkStart w:name="z31" w:id="25"/>
    <w:p>
      <w:pPr>
        <w:spacing w:after="0"/>
        <w:ind w:left="0"/>
        <w:jc w:val="both"/>
      </w:pPr>
      <w:r>
        <w:rPr>
          <w:rFonts w:ascii="Times New Roman"/>
          <w:b w:val="false"/>
          <w:i w:val="false"/>
          <w:color w:val="000000"/>
          <w:sz w:val="28"/>
        </w:rPr>
        <w:t>
      2) на средний ремонт дорог внутри села Актуесай;</w:t>
      </w:r>
    </w:p>
    <w:bookmarkEnd w:id="25"/>
    <w:bookmarkStart w:name="z32" w:id="26"/>
    <w:p>
      <w:pPr>
        <w:spacing w:after="0"/>
        <w:ind w:left="0"/>
        <w:jc w:val="both"/>
      </w:pPr>
      <w:r>
        <w:rPr>
          <w:rFonts w:ascii="Times New Roman"/>
          <w:b w:val="false"/>
          <w:i w:val="false"/>
          <w:color w:val="000000"/>
          <w:sz w:val="28"/>
        </w:rPr>
        <w:t>
      3) на установку футбольного поля в селе Кузексай.</w:t>
      </w:r>
    </w:p>
    <w:bookmarkEnd w:id="26"/>
    <w:bookmarkStart w:name="z33" w:id="27"/>
    <w:p>
      <w:pPr>
        <w:spacing w:after="0"/>
        <w:ind w:left="0"/>
        <w:jc w:val="both"/>
      </w:pPr>
      <w:r>
        <w:rPr>
          <w:rFonts w:ascii="Times New Roman"/>
          <w:b w:val="false"/>
          <w:i w:val="false"/>
          <w:color w:val="000000"/>
          <w:sz w:val="28"/>
        </w:rPr>
        <w:t xml:space="preserve">
      Распределение указанных целевых трансфертов из областного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2026-2028 годы".";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5" w:id="28"/>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w:t>
      </w:r>
    </w:p>
    <w:bookmarkEnd w:id="28"/>
    <w:bookmarkStart w:name="z36" w:id="29"/>
    <w:p>
      <w:pPr>
        <w:spacing w:after="0"/>
        <w:ind w:left="0"/>
        <w:jc w:val="both"/>
      </w:pPr>
      <w:r>
        <w:rPr>
          <w:rFonts w:ascii="Times New Roman"/>
          <w:b w:val="false"/>
          <w:i w:val="false"/>
          <w:color w:val="000000"/>
          <w:sz w:val="28"/>
        </w:rPr>
        <w:t>
      1) на содержание центра досуга;</w:t>
      </w:r>
    </w:p>
    <w:bookmarkEnd w:id="29"/>
    <w:bookmarkStart w:name="z37" w:id="30"/>
    <w:p>
      <w:pPr>
        <w:spacing w:after="0"/>
        <w:ind w:left="0"/>
        <w:jc w:val="both"/>
      </w:pPr>
      <w:r>
        <w:rPr>
          <w:rFonts w:ascii="Times New Roman"/>
          <w:b w:val="false"/>
          <w:i w:val="false"/>
          <w:color w:val="000000"/>
          <w:sz w:val="28"/>
        </w:rPr>
        <w:t>
      2) на приобретение планшета;</w:t>
      </w:r>
    </w:p>
    <w:bookmarkEnd w:id="30"/>
    <w:bookmarkStart w:name="z38" w:id="31"/>
    <w:p>
      <w:pPr>
        <w:spacing w:after="0"/>
        <w:ind w:left="0"/>
        <w:jc w:val="both"/>
      </w:pPr>
      <w:r>
        <w:rPr>
          <w:rFonts w:ascii="Times New Roman"/>
          <w:b w:val="false"/>
          <w:i w:val="false"/>
          <w:color w:val="000000"/>
          <w:sz w:val="28"/>
        </w:rPr>
        <w:t>
      3) на приобретение станков, расколов и загонов накопителей в селе Актуесай.</w:t>
      </w:r>
    </w:p>
    <w:bookmarkEnd w:id="31"/>
    <w:bookmarkStart w:name="z39" w:id="32"/>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2026-2028 годы".";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41" w:id="33"/>
    <w:p>
      <w:pPr>
        <w:spacing w:after="0"/>
        <w:ind w:left="0"/>
        <w:jc w:val="both"/>
      </w:pPr>
      <w:r>
        <w:rPr>
          <w:rFonts w:ascii="Times New Roman"/>
          <w:b w:val="false"/>
          <w:i w:val="false"/>
          <w:color w:val="000000"/>
          <w:sz w:val="28"/>
        </w:rPr>
        <w:t xml:space="preserve">
      дополнить приложение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3"/>
    <w:bookmarkStart w:name="z42" w:id="34"/>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№5-38с от 31 марта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с от 26 декабря 2025 года</w:t>
            </w:r>
          </w:p>
        </w:tc>
      </w:tr>
    </w:tbl>
    <w:bookmarkStart w:name="z50" w:id="35"/>
    <w:p>
      <w:pPr>
        <w:spacing w:after="0"/>
        <w:ind w:left="0"/>
        <w:jc w:val="left"/>
      </w:pPr>
      <w:r>
        <w:rPr>
          <w:rFonts w:ascii="Times New Roman"/>
          <w:b/>
          <w:i w:val="false"/>
          <w:color w:val="000000"/>
        </w:rPr>
        <w:t xml:space="preserve"> Бюджет Актуесайского сельского округа Уалихановского района на 2026 год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собственность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родажи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знченя)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Используемые остатки бюджетных</w:t>
            </w:r>
          </w:p>
          <w:bookmarkEnd w:id="3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5-38с от 31 марта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с от 26 декабря 2025 года</w:t>
            </w:r>
          </w:p>
        </w:tc>
      </w:tr>
    </w:tbl>
    <w:bookmarkStart w:name="z58" w:id="37"/>
    <w:p>
      <w:pPr>
        <w:spacing w:after="0"/>
        <w:ind w:left="0"/>
        <w:jc w:val="left"/>
      </w:pPr>
      <w:r>
        <w:rPr>
          <w:rFonts w:ascii="Times New Roman"/>
          <w:b/>
          <w:i w:val="false"/>
          <w:color w:val="000000"/>
        </w:rPr>
        <w:t xml:space="preserve"> Расходы сельского бюджета на 2026 год за счет свободных остатков бюджетных средств.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