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8282" w14:textId="d4d8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24 декабря 2025 года № 51/11 "Об утверждении бюджета Новомихайловского сельского округа Мамлютского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2026 года № 55/6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Мамлютского района Северо-Казахстанской области "Об утверждении бюджета Новомихайловского сельского округа Мамлютского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51/11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Новомихайловского сельского округа Мамлютского района Северо-Казахстанской области на 2026-2028 годы согласно приложениям 1, 2 и 3 соответственно,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224278 тысячи тенге,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34375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188286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225379,3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-1101,3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дкефицит (профицит) бюджета- 0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1101,3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1101,3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2026 года в сумме 1101,3 тысяч тенге на расходы по бюджетным программам согласно приложению 4".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ненефтяной дефицит (профицит бюджета)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