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dce9" w14:textId="880d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34-6 "Об утверждении бюджета Авангардского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2026-2028 годы" от 24 декабря 2025 года № 34-6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52 450,0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46 219,0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52 450,0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