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f78c" w14:textId="ea6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28/18 "Об утверждении бюджета Куйбышевского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Куйбышевского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Куйбышевского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106 378,7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92 602,7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107 924,8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-1 546,1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-1 546,1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1546,1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1 546,1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107 924,8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