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adb1" w14:textId="116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ноября 2023 года № 8-9-2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апреля 2026 года № 8-43-1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от 20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Айыртауского района Северо-Казахстанской области" (зарегистрировано в Реестре государственной регистрации нормативных правовых актов под № 7631-15)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категориям нуждающихся граждан с учетом среднедушевого дохода лица (семьи), не превышающего одного прожиточного минимума, 1 раз в год в размере 10 (десять) месячных расчетных показателей.".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предоставляется следующим категориям нуждающихся граждан без учета среднедушевого дохода: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в случае причинении ущерба гражданам (семьям) либо их имуществу вследствие стихийного бедствия - единовременно, в размере 100 (сто) месячных расчетных показателей, одному из собственников жилья (жилого строения), срок оказания социальной помощи не позднее шести месяцев с момента произошедших обстоятельств, на основании документа, подтверждающего факт стихийного бедствия;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в случае причинении ущерба гражданам (семьям) либо их имуществу вследствие пожара - единовременно, в размере 100 (сто) месячных расчетных показателей, одному из собственников жилья (жилого строения), срок оказания социальной помощи не позднее шести месяцев с момента произошедших обстоятельств, на основании документа, подтверждающего факт пожара.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сиротам, при отсутствии родительского попечения - 1 раз в год в размере 10 (десять)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неспособным к самообслуживанию в связи с преклонным возрастом - 1 раз в год в размере 10 (десять)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лицам, находящимся на учете службы пробации (при обращении не позднее 6 месяцев после освобождения либо постановки на учет службы пробации) - 1 раз в год в размере 10 (десять)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страдающим социально значимыми заболеваниями, согласно справке медицинского учреждения, 1 раз в год в размере 10 (десять) месячных расчетных показателей,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ежемесячно в размере 6 (шесть) месячных расчетных показателей, на основаниях списков, предоставляемых районной больницей Айыртауского района, на лечение (оздоровление);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болезнью, вызванной вирусом инфицированных иммунодефицита человека (ВИЧ) на лечение (оздоровление) на основании справки медицинского учреждения, осуществляющий деятельность в сфере профилактики ВИЧ-инфекции, ежемесячно в размере 2 (двух) кратного прожиточного минимума.".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