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adb1" w14:textId="116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20 ноября 2023 года № 8-9-2 "Об утверждении Правил оказания социальной помощи, установления ее размеров и определения перечня отдельных категорий нуждающихся граждан Айыртауского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9 апреля 2026 года № 8-43-1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Айыртауского районного маслихата от 20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Айыртауского района Северо-Казахстанской области" (зарегистрировано в Реестре государственной регистрации нормативных правовых актов под № 7631-15)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Социальная помощь оказывается категориям нуждающихся граждан с учетом среднедушевого дохода лица (семьи), не превышающего одного прожиточного минимума, 1 раз в год в размере 10 (десять) месячных расчетных показателей.".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Социальная помощь предоставляется следующим категориям нуждающихся граждан без учета среднедушевого дохода: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в случае причинении ущерба гражданам (семьям) либо их имуществу вследствие стихийного бедствия - единовременно, в размере 100 (сто) месячных расчетных показателей, одному из собственников жилья (жилого строения), срок оказания социальной помощи не позднее шести месяцев с момента произошедших обстоятельств, на основании документа, подтверждающего факт стихийного бедствия;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в случае причинении ущерба гражданам (семьям) либо их имуществу вследствие пожара - единовременно, в размере 100 (сто) месячных расчетных показателей, одному из собственников жилья (жилого строения), срок оказания социальной помощи не позднее шести месяцев с момента произошедших обстоятельств, на основании документа, подтверждающего факт пожара.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сиротам, при отсутствии родительского попечения - 1 раз в год в размере 10 (десять) месячных расчетных показателей;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неспособным к самообслуживанию в связи с преклонным возрастом - 1 раз в год в размере 10 (десять)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свободы, лицам, находящимся на учете службы пробации (при обращении не позднее 6 месяцев после освобождения либо постановки на учет службы пробации) - 1 раз в год в размере 10 (десять)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страдающим социально значимыми заболеваниями, согласно справке медицинского учреждения, 1 раз в год в размере 10 (десять) месячных расчетных показателей,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ежемесячно в размере 6 (шесть) месячных расчетных показателей, на основаниях списков, предоставляемых районной больницей Айыртауского района, на лечение (оздоровление);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 с болезнью, вызванной вирусом инфицированных иммунодефицита человека (ВИЧ) на лечение (оздоровление) на основании справки медицинского учреждения, осуществляющий деятельность в сфере профилактики ВИЧ-инфекции, ежемесячно в размере 2 (двух) кратного прожиточного минимума.".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