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7a8c" w14:textId="1b27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Северо-Казахстанской области от 24 мая 2017 года № 898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города Петропавловска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февраля 2026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ст.37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города Петропавловска Северо-Казахстанской области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города Петропавловска Северо-Казахстанской области"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мая 2017 года в Эталонном контрольном банке нормативных правовых актов Республики Казахстан, в электронном виде зарегистрирован в Реестре государственной регистрации нормативных правовых актов № 4197)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коммунального государственного учреждения "Аппарат акима города Петропавловска".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898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всех кандидатов по городу Петропавловску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Областной русский драматический театр им. Н.Ф.Погодина, улица Конституции Казахстана,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Дворец школьников Digital Urpaq Управление образования акимата Северо-Казахстанской области, ​улица Жамбыла Жабаева, 55а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филармония им. Акан Серы Управление культуры, развития языков и архивного дела акимата Северо-Казахстанской области, улица Каттая Кеншинбаева,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