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d079" w14:textId="acbd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внутрихозяйственных ирригационных и коллекторно-дренажных систем по территории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марта 2026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внутрихозяйственных ирригационных и коллекторно–дренажных систем по территории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нормативных-правовых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18"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82 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эксплуатации внутрихозяйственных ирригационных и коллекторно-дренажных систем по территории Северо-Казахстанской области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эксплуатации внутрихозяйственных ирригационных и коллекторно-дренажных систем по территории Северо-Казахстанской области (далее - Правила) разработаны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определяют порядок эксплуатации ирригационных и коллекторно-дренажных систем (далее - Систем).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целью эксплуатации систем является создание гидромелиоративных условий для регулирования мелиоративных режимов почв орошаемых земель, с учетом особенностей нормативной потребности почвы и сельскохозяйственных культур.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– комплекс работ, предусматривающих замену или восстановление отдельных элементов конструкции систем, за исключением несущих элементов;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организация – предприятие, спроектировавшее объект (сооружение) или специализированное предприятие по проектированию систем;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– комплекс работ, предусматривающих замену или восстановление несущих элементов конструкции систем;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- стадия жизненного цикла систем, на которой оно используется по назначению, поддерживается в исправном состоянии и восстанавливается вплоть до приобретения им первоначальных параметров, определенных проектом строительства;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 эксплуатации - интенсивность использования систем по назначению с параметрами, определяемыми проектом строительства или установленными в процессе их эксплуатации;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эксплуатации - совокупность факторов, действующих на системы при их эксплуатации;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реконструкция - комплекс работ по восстановлению, улучшению параметров систем или изменению их назначения при новом режиме эксплуатации;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охраны и использования водного фонда (далее - уполномоченный орган) - центральный исполнительный орган, осуществляющий руководство и межотраслевую координацию в области охраны и использования водного фонда;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водный объект - постоянное или временное сосредоточение вод в естественных или искусственных рельефах суши либо в недрах, имеющее границы, естественный или регулируемый водный режим, за исключением накопителей сточных вод;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ирригационные системы – это совокупность инженерных сооружений, оборудования и устройств, предназначенных для искусственного орошения сельскохозяйственных угодий с целью повышения урожайности и устойчивости сельского хозяйства к засухам;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коллекторные-дренажные системы - это дренажные системы, предназначенные для понижения уровня грунтовых вод путем отвода излишнего их объема за пределами массива орошения;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техническое состояние - совокупность подверженных изменению в процессе эксплуатации параметров систем, характеризуемых в определенный момент времени признаками, установленными наблюдениями;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техническое обслуживание - ежедневный комплекс работ по поддержанию исправности и работоспособности систем для использования их по назначению (регулировка, смазка, крепление болтовых соединений, локальная очистка дна и откосов канала от зарастания и заиления, а также содержание в чистоте и в исправности водовыпусков, устройств и средств для водоучета, труб мостов, приканальных эксплуатационных дорог и полос);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гидрометрический пост - элемент сети наблюдений за поверхностными водами, обеспечивающий получение оперативных и долговременных данных о режиме водных объектов.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Эксплуатация систем осуществляется физическими или юридическими лицами, на праве собственности, имущественного найма (аренды) либо доверительного управления, при этом эксплуатация осуществляется в пределах полномочий, установленных соответствующими договорами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собственник).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эксплуатации ирригационных систем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эксплуатации ирригационных систем обеспечивается соблюдение следующих условий: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каналов, трубопроводов, насосных станций и распределительных сооружений;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зарастания, заиливания, деформаций каналов и утрат проектной пропускной способности;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утвержденного водного режима, соответствующего графикам подачи воды;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оперативного и достоверного учета объемов поданной и использованной воды;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минимизация потерь воды на фильтрацию, сброс и утечки.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Графики водоподачи разрабатываются с учетом: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расположения орошаемых участков;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проектной пропускной способности ирригационных каналов;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структуры посевов и агротехнических норм полива;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коэффициентов полезного действия (КПД) поливной техники и ирригационной системы.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Реконструкция и капитальный ремонт ирригационных систем не является основанием для полного прекращения водоподачи, в случае аварийной ситуации на канале возможно прекращение подачи воды до его устранения, с уведомлением всех водопользователей.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Функции по эксплуатации и обслуживанию гидрометрических постов возлагаются на их собственников.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эксплуатации гидрометрических постов обеспечивается: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надлежащая установка и фиксация оборудования в соответствии с технической документацией;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регулярная проверка, очистка и калибровка измерительных приборов;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сохранность, достоверность и периодичность фиксации данных в журналах наблюдений или цифровых платформах.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выхода гидрометрического оборудования из строя собственнику необходимо незамедлительно принять меры по восстановлению его работоспособности или установке резервных средств учета в течение 2 (два) календарных дней с момента обнаружение неполадок с уведомлением бассейновой водной инспекции по охране и регулированию использования водных ресурсов.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Техническое обслуживание ирригационных систем осуществляется с целью обеспечения их надлежащего состояния и функционирования, поддержания эксплуатационных характеристик в соответствии с проектными параметрами.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рамках технического обслуживания ирригационных систем выполняются следующие мероприятия: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оросительных каналов и других элементов системы от сорной растительности, наносов, мусора и ила;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поврежденных участков облицовки, откосов, дна и водоразделительных сооружений;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по техническому обслуживанию затворов, подъемных механизмов, шлюзов и других регулирующих устройств;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антикоррозийной обработки и покраски металлических элементов;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устранение протечек, утечек и иных дефектов, влияющих на эффективность системы;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в надлежащем состоянии эксплуатационных дорог и полос отвода;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 по сезонной консервации после завершения вегетационного периода.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технического обслуживания заносятся в эксплуатационную документацию (журналы технического осмотра, акты выполненных работ, графики профилактических мероприятий).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Собственник обеспечивает: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круглосуточный мониторинг работы насосных агрегатов;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установленного режима включения, отключения и регулирования подачи воды;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регламентных и внеплановых осмотров, текущего и капитального ремонта насосного оборудования, в том числе подготовка станции к сезонной эксплуатации (весенний запуск, осенняя консервация);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систем электропитания, обогрева, дренажа, вентиляции и автоматики;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резерва основных узлов и агрегатов.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эксплуатации насосных станций предусматриваются мероприятия по предупреждению и устранению следующих рисков: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гидравлические удары при внезапном отключении питания или нарушении режима подачи воды;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перегрев и короткое замыкание в электросетях;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затопление насосного отсека;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засорение решеток, фильтров и затворных устройств.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Собственникам необходимо ведение журнала регистрации инцидентов и в каждой декаде месяца проводить профилактические работы.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окончания поливного сезона осуществляется консервация насосной станции, включающая: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слив воды из насосов, трубопроводов и запорной арматуры;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питания и осушение узлов;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и плановой ревизии.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Консервация насосных станции осуществляется в течение 10 (десять) рабочих дней после завершения подачи воды в поливной сезон.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консервации насосных станции составляется акт, подписанный ответственными специалистами (инженером, электриком, оператором), с указанием перечня выполненных мероприятий.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приобщается к технической документации насосной станции.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зимний период на работающих станциях обеспечивается: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теплоизоляции и обогрева помещений и оборудования;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очистка от наледи, снега, мусора;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аварийных схем электропитания и откачки.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эксплуатации коллекторно-дренажных систем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Эксплуатация коллекторно-дренажных систем направлена на регулирование уровня грунтовых вод и предотвращение процессов вторичного засоления, заболачивания и деградации орошаемых земель, путем отведения дренажных вод.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эксплуатации коллекторно-дренажных систем обеспечивается: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скважин вертикального дренажа, горизонтальных дрен, коллекторов, водоотводящих каналов, насосных станций и сооружений;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удаление избыточной влаги за пределы дренажа, орошаемого земельного участка;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очистка от засоров, зарастания и заиления;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нормативного уровня грунтовых вод;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функционирование систем энергообеспечения и автоматизации.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Эксплуатация вертикального дренажа осуществляется при наличии: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 дистанционного мониторинга и управления;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приборов учета откачанной воды;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технической документации на каждую скважину.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Техническое обслуживание коллекторно-дренажных систем направлено на обеспечение бесперебойного функционирования дренажной инфраструктуры, предупреждение подтоплений, вторичного засоления почв и деградации орошаемых земель.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Обслуживание коллекторно-дренажных систем включает: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 по очистке дрен, коллекторов, водоприемных и выпускных сооружений от засоров, заилений и иных отложений;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и ремонт поврежденных участков трубопроводов, соединений и конструктивных элементов системы;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уровня грунтовых вод и при необходимости корректировку режима водоотведения;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сезонных профилактических мероприятий по обеспечению устойчивой работы системы в различных климатических условиях.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эксплуатации вертикального дренажа собственниками обеспечивается ведение технической и эксплуатационной документации по каждой дренажной скважине, включая технические паспорта, журналы осмотров и обслуживания.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