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cba4" w14:textId="4c5c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медицинского контроля Министерства здравоохранения Республики Казахстан"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августа 2026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реорганизации ведомств Министерства здравоохранения Республики Казахстан" от 3 августа 2026 года № 695,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медицинского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области 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контроля Министерства здравоохранения Республики Казахстан по городу Шымкенту"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контроля Министерства здравоохранения Республики Казахстан в установленном законодательством порядке: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обеспечить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здравоохранения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 в порядке, установленном законодательством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медицинского контроля Министерства здравоохранения Республики Казахстан"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медицинского контроля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и реализацию в сфере оказания медицинских услуг (помощи), осуществление регулятивных, реализационных, контрольных и надзорных функций в пределах компетенции.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район Есиль, проспект Мәңгілік Ел, дом 10, бизнес центр "Kazyna Towers".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Комитета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контрольных функций в сфере оказания медицинских услуг (помощи), участие в выполнении стратегических функций Министерства в пределах компетенции;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оказания медицинских услуг (помощи);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территориальным подразделениям в сфере оказания медицинских услуг (помощи);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в сфере оказания медицинских услуг (помощи);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координацию и контроль деятельности территориальных подразделений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централизованный бухгалтерский учет и формировать финансовую отчетность;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формировать бюджетные заявки Комитета на предстоящий финансовый период, а также внесения изменений и дополнений (уточнение, корректировка бюджета);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реализовывать план государственных закупок;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об отмене, изменении принятых государственными органами актов, нарушающих законодательство Республики Казахстан в сфере оказания медицинских услуг (помощи), а также приведении их в соответствие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 вынесения решения по заявлению (жалобе) физических и (или) юридических лиц на действия (бездействие) нижестоящих должностных лиц приостановить исполнение, отменить либо отозвать принимаемые ими акты;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проводить анализ применения законодательства Республики Казахстан в сфере оказания медицинских услуг (помощи), контрольных и надзорных функций в сфере оказания медицинских услуг (помощи);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соблюдать законодательство Республики Казахстан, права и охраняемые законом интересы физических и юридических лиц;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социально-ответственных услугах";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действующим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контроля и надзора качества оказания медицинских услуг (помощи);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в пределах своей компетенции правовые акты и формы учетной и отчетной документации в сфере контроля и надзора качества оказания медицинских услуг (помощи);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оказания медицинских услуг (помощи),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компетенции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подзаконные нормативные правовые акты, определяющие порядок оказания государственных услуг;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разрешительный контроль;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проведение аттестации руководителей местных органов государственного управления здравоохранением столицы, областей, городов республиканского значения и их заместителей;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общественными объединениями по вопросам государственного контроля в сфере оказания медицинских услуг (помощи), а также надзора в сфере оказания медицинских услуг (помощи);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аккредитации в области здравоохранения;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правила, сроки проведения постаккредитационного мониторинга и отзыва свидетельства об аккредитации в области здравоохранения;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правила оплаты услуг независимых экспертов за экспертизу качества медицинских услуг (помощи);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требования к субъектам здравоохранения на оказание услуг независимых экспертов по экспертизе качества медицинских услуг (помощи);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ведения реестра независимых экспертов, а также основания включения в единый реестр независимых экспертов и исключения из него;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единый реестр независимых экспертов;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за соблюдением местными органами государственного управления здравоохранением столицы, областей и городов республиканского значения государственного норматива сети организаций здравоохранения;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организации деятельности единого медицинского информационного call-центра и регламент его деятельности;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государственный электронный реестр разрешений и уведомлений;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формы проверочных листов,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аккредитацию субъектов здравоохранения,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аккредитацию организаций, осуществляющих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аккредитацию субъектов здравоохранения, осуществляющих независимую экспертизу в области здравоохранения;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аккредитацию юридических лиц, осуществляющих подтверждение подготовленности к управленческой деятельности по сертификации менеджеров здравоохранения;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аккредитацию профессиональных медицинских ассоциаций и общественных объединений, осуществляющих деятельность в области здравоохранения;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постаккредитационный мониторинг и отзыв свидетельства об аккредитации в области здравоохранения;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правила проведения аттестации на профессиональную компетентность специалистов в области здравоохранения;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квалификационные требования, предъявляемые к медицинской деятельности;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осуществления рекламы медицинских услуг (помощи);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организации и проведения внутренней и внешней экспертиз качества медицинских услуг (помощи);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перечень субъектов (объектов) высокого, среднего и низкого риска, подлежащих государственному контролю и надзору в сфере оказания медицинских услуг (помощи);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определения случаев (событий) медицинского инцидента, их учета и анализа;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координирует территориальные подразделения по вопросам определения соответствия субъекта здравоохранения требованиям к оказанию высокотехнологичной медицинской помощи;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координирует территориальные подразделения по проведению профилактического контроля с посещением субъекта здравоохранения;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координирует территориальные подразделения по проведению особого порядка организаций родовспоможения согласно утвержденного графика;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координирует работу по внеплановому контролю медицинской деятельности, оказываемой субъектами здравоохранения;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рассматривает обращения, предложения, отклики, запросы, сообщения физических и юридических лиц по вопросам в сфере оказания медицинских услуг (помощи);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руководства, алгоритмы и регламенты в сферах оказания медицинских услуг (помощи);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выполняет требования по предупреждению чрезвычайных ситуаций в соответствии с законодательством Республики Казахстан в области гражданской защиты;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иные функции, предусмотренные законодательством Республики Казахстан.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Комитета: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Комитета, работников Комитета, руководителей территориальных подразделений Комитета столицы, областей, городов республиканского значения;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заместителя руководителя Комитета, работников Комитета, руководителей территориальных подразделений Комитета столицы, областей, городов республиканского значения;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Комитета, работников Комитета, руководителей территориальных подразделений Комитета;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Комитета;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Комитета;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координацию и контроль деятельности территориальных подразделений Комитета;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 Комитета;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Комитетом, относится к республиканской собственности.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Комитета осуществляется в соответствии с законодательством Республики Казахстан.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 – территориальных подразделений Комитета медицинского контроля Министерства здравоохранения Республики Казахстан: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медицинского контроля Министерства здравоохранения Республики Казахстан по области Абай;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медицинского контроля Министерства здравоохранения Республики Казахстан по Акмолинской области;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медицинского контроля Министерства здравоохранения Республики Казахстан по Актюбинской области.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медицинского контроля Министерства здравоохранения Республики Казахстан по городу Алматы;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медицинского контроля Министерства здравоохранения Республики Казахстан по Алматинской области;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медицинского контроля Министерства здравоохранения Республики Казахстан по городу Астане;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медицинского контроля Министерства здравоохранения Республики Казахстан по Атырауской области;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медицинского контроля Министерства здравоохранения Республики Казахстан по Западно-Казахстанской области;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медицинского контроля Министерства здравоохранения Республики Казахстан по Жамбылской области;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медицинского контроля Министерства здравоохранения Республики Казахстан по области Жетісу;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медицинского контроля Министерства здравоохранения Республики Казахстан по Карагандинской области;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медицинского контроля Министерства здравоохранения Республики Казахстан по Костанайской области;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медицинского контроля Министерства здравоохранения Республики Казахстан по Кызылординской области;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медицинского контроля Министерства здравоохранения Республики Казахстан по Мангистауской области;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медицинского контроля Министерства здравоохранения Республики Казахстан по Павлодарской области;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медицинского контроля Министерства здравоохранения Республики Казахстан по Северо-Казахстанской области;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медицинского контроля Министерства здравоохранения Республики Казахстан по Туркестанской области;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медицинского контроля Министерства здравоохранения Республики Казахстан по области Ұлытау;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медицинского контроля Министерства здравоохранения Республики Казахстан по Восточно-Казахстанской области;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медицинского контроля Министерства здравоохранения Республики Казахстан по городу Шымкенту".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области Абай"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области Абай"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реализационных, контрольных и надзорных функций в пределах компетенции.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071400, Республика Казахстан, область Абай, город Семей, улица Академика Павлова, 60.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2"/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211"/>
    <w:bookmarkStart w:name="z21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227"/>
    <w:bookmarkStart w:name="z23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1"/>
    <w:bookmarkStart w:name="z2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Акмолинской области"</w:t>
      </w:r>
    </w:p>
    <w:bookmarkEnd w:id="234"/>
    <w:bookmarkStart w:name="z2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Акмолинской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 – 020000, Республика Казахстан, Акмолинская область, город Кокшетау, проспект Н. Назарбаева, 60.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7"/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286"/>
    <w:bookmarkStart w:name="z29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302"/>
    <w:bookmarkStart w:name="z31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6"/>
    <w:bookmarkStart w:name="z31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31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Актюбинской области"</w:t>
      </w:r>
    </w:p>
    <w:bookmarkEnd w:id="309"/>
    <w:bookmarkStart w:name="z31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Актюбинской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030007, Республика Казахстан, Актюбинская область, город Актобе, улица Тлеу батыра, 9Б.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2"/>
    <w:bookmarkStart w:name="z33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361"/>
    <w:bookmarkStart w:name="z37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377"/>
    <w:bookmarkStart w:name="z38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1"/>
    <w:bookmarkStart w:name="z39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39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городу Алматы"</w:t>
      </w:r>
    </w:p>
    <w:bookmarkEnd w:id="384"/>
    <w:bookmarkStart w:name="z3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городу Алматы"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 и контрольных, надзорных функций, в пределах компетенции.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050000, Республика Казахстан, город Алматы, проспект Абылай хана, 63.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97"/>
    <w:bookmarkStart w:name="z40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436"/>
    <w:bookmarkStart w:name="z44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452"/>
    <w:bookmarkStart w:name="z46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6"/>
    <w:bookmarkStart w:name="z46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47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Алматинской области"</w:t>
      </w:r>
    </w:p>
    <w:bookmarkEnd w:id="459"/>
    <w:bookmarkStart w:name="z47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Алматинской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 и контрольных, надзорных функций, в пределах компетенции.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 – 040800, Республика Казахстан, Алматинская область, город Қонаев, улица Жамбыла, 1А.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2"/>
    <w:bookmarkStart w:name="z48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511"/>
    <w:bookmarkStart w:name="z52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516"/>
    <w:bookmarkStart w:name="z52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527"/>
    <w:bookmarkStart w:name="z53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1"/>
    <w:bookmarkStart w:name="z543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54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городу Астане"</w:t>
      </w:r>
    </w:p>
    <w:bookmarkEnd w:id="534"/>
    <w:bookmarkStart w:name="z54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городу Астане"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 и контрольных, надзорных функций, в пределах компетенции.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010000, Республика Казахстан, город Астана, район Есиль, улица Достык, 13/3.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47"/>
    <w:bookmarkStart w:name="z560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586"/>
    <w:bookmarkStart w:name="z599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602"/>
    <w:bookmarkStart w:name="z615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6"/>
    <w:bookmarkStart w:name="z61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622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Атырауской области"</w:t>
      </w:r>
    </w:p>
    <w:bookmarkEnd w:id="609"/>
    <w:bookmarkStart w:name="z623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62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Атырауской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 и контрольных, надзорных функций, в пределах компетенции.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060007, Республика Казахстан, Атырауская область, город Атырау, улица Ауэзова, 53а.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Настоящее Положение является учредительным документом Департамента.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из республиканского бюджета.</w:t>
      </w:r>
    </w:p>
    <w:bookmarkEnd w:id="619"/>
    <w:bookmarkStart w:name="z63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1"/>
    <w:bookmarkStart w:name="z635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660"/>
    <w:bookmarkStart w:name="z674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676"/>
    <w:bookmarkStart w:name="z690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0"/>
    <w:bookmarkStart w:name="z694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697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Западно-Казахстанской области"</w:t>
      </w:r>
    </w:p>
    <w:bookmarkEnd w:id="683"/>
    <w:bookmarkStart w:name="z698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Западно-Казахстанской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 и контрольных, надзорных функций в пределах компетенции.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687"/>
    <w:bookmarkStart w:name="z7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090000, Республика Казахстан, Западно-Казахстанская область, город Уральск, улица Ихсанова, 38, н.п. 3.</w:t>
      </w:r>
    </w:p>
    <w:bookmarkEnd w:id="691"/>
    <w:bookmarkStart w:name="z7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96"/>
    <w:bookmarkStart w:name="z711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735"/>
    <w:bookmarkStart w:name="z750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751"/>
    <w:bookmarkStart w:name="z766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5"/>
    <w:bookmarkStart w:name="z770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7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773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Жамбылской области"</w:t>
      </w:r>
    </w:p>
    <w:bookmarkEnd w:id="758"/>
    <w:bookmarkStart w:name="z774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Жамбылской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 и контрольных, надзорных функций, в пределах компетенции.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080012, Республика Казахстан, Жамбылская область, город Тараз, улица Абдирахмана Айтиева, дом 27.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1"/>
    <w:bookmarkStart w:name="z787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810"/>
    <w:bookmarkStart w:name="z826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826"/>
    <w:bookmarkStart w:name="z842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0"/>
    <w:bookmarkStart w:name="z846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8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849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области Жетісу"</w:t>
      </w:r>
    </w:p>
    <w:bookmarkEnd w:id="833"/>
    <w:bookmarkStart w:name="z850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4"/>
    <w:bookmarkStart w:name="z8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области Жетісу"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 контрольных и надзорных функций, в пределах компетенции.</w:t>
      </w:r>
    </w:p>
    <w:bookmarkEnd w:id="835"/>
    <w:bookmarkStart w:name="z8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36"/>
    <w:bookmarkStart w:name="z8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837"/>
    <w:bookmarkStart w:name="z8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838"/>
    <w:bookmarkStart w:name="z8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39"/>
    <w:bookmarkStart w:name="z8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40"/>
    <w:bookmarkStart w:name="z8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040000, Республика Казахстан, область Жетісу, город Талдыкорган, улица Гаухар Ана, 87А.</w:t>
      </w:r>
    </w:p>
    <w:bookmarkEnd w:id="841"/>
    <w:bookmarkStart w:name="z8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842"/>
    <w:bookmarkStart w:name="z8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843"/>
    <w:bookmarkStart w:name="z8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844"/>
    <w:bookmarkStart w:name="z8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45"/>
    <w:bookmarkStart w:name="z8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46"/>
    <w:bookmarkStart w:name="z863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847"/>
    <w:bookmarkStart w:name="z8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848"/>
    <w:bookmarkStart w:name="z8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849"/>
    <w:bookmarkStart w:name="z8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850"/>
    <w:bookmarkStart w:name="z8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851"/>
    <w:bookmarkStart w:name="z8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852"/>
    <w:bookmarkStart w:name="z8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853"/>
    <w:bookmarkStart w:name="z8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854"/>
    <w:bookmarkStart w:name="z8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855"/>
    <w:bookmarkStart w:name="z8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856"/>
    <w:bookmarkStart w:name="z8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857"/>
    <w:bookmarkStart w:name="z8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58"/>
    <w:bookmarkStart w:name="z8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859"/>
    <w:bookmarkStart w:name="z8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860"/>
    <w:bookmarkStart w:name="z8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861"/>
    <w:bookmarkStart w:name="z8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862"/>
    <w:bookmarkStart w:name="z8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863"/>
    <w:bookmarkStart w:name="z8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864"/>
    <w:bookmarkStart w:name="z8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865"/>
    <w:bookmarkStart w:name="z8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66"/>
    <w:bookmarkStart w:name="z8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867"/>
    <w:bookmarkStart w:name="z8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68"/>
    <w:bookmarkStart w:name="z8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869"/>
    <w:bookmarkStart w:name="z8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870"/>
    <w:bookmarkStart w:name="z8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871"/>
    <w:bookmarkStart w:name="z8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872"/>
    <w:bookmarkStart w:name="z8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73"/>
    <w:bookmarkStart w:name="z8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874"/>
    <w:bookmarkStart w:name="z8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875"/>
    <w:bookmarkStart w:name="z8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876"/>
    <w:bookmarkStart w:name="z8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877"/>
    <w:bookmarkStart w:name="z8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878"/>
    <w:bookmarkStart w:name="z8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879"/>
    <w:bookmarkStart w:name="z8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880"/>
    <w:bookmarkStart w:name="z8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881"/>
    <w:bookmarkStart w:name="z8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882"/>
    <w:bookmarkStart w:name="z8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883"/>
    <w:bookmarkStart w:name="z9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884"/>
    <w:bookmarkStart w:name="z9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885"/>
    <w:bookmarkStart w:name="z902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886"/>
    <w:bookmarkStart w:name="z9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87"/>
    <w:bookmarkStart w:name="z9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88"/>
    <w:bookmarkStart w:name="z9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89"/>
    <w:bookmarkStart w:name="z9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890"/>
    <w:bookmarkStart w:name="z9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891"/>
    <w:bookmarkStart w:name="z9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892"/>
    <w:bookmarkStart w:name="z9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893"/>
    <w:bookmarkStart w:name="z9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894"/>
    <w:bookmarkStart w:name="z9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895"/>
    <w:bookmarkStart w:name="z9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896"/>
    <w:bookmarkStart w:name="z9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897"/>
    <w:bookmarkStart w:name="z9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98"/>
    <w:bookmarkStart w:name="z9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99"/>
    <w:bookmarkStart w:name="z9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00"/>
    <w:bookmarkStart w:name="z9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901"/>
    <w:bookmarkStart w:name="z918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02"/>
    <w:bookmarkStart w:name="z9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3"/>
    <w:bookmarkStart w:name="z9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904"/>
    <w:bookmarkStart w:name="z9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5"/>
    <w:bookmarkStart w:name="z922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06"/>
    <w:bookmarkStart w:name="z9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9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925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Карагандинской области"</w:t>
      </w:r>
    </w:p>
    <w:bookmarkEnd w:id="908"/>
    <w:bookmarkStart w:name="z926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9"/>
    <w:bookmarkStart w:name="z92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Карагандинской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 контрольных и надзорных функций, в пределах компетенции.</w:t>
      </w:r>
    </w:p>
    <w:bookmarkEnd w:id="910"/>
    <w:bookmarkStart w:name="z92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11"/>
    <w:bookmarkStart w:name="z92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912"/>
    <w:bookmarkStart w:name="z93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913"/>
    <w:bookmarkStart w:name="z93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14"/>
    <w:bookmarkStart w:name="z93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15"/>
    <w:bookmarkStart w:name="z93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100008, Республика Казахстан, Карагандинская область, город Караганда, район имени Казыбек би, улица Терешковой, строение 28/1, нежилое помещение 2.</w:t>
      </w:r>
    </w:p>
    <w:bookmarkEnd w:id="916"/>
    <w:bookmarkStart w:name="z93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17"/>
    <w:bookmarkStart w:name="z93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918"/>
    <w:bookmarkStart w:name="z93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919"/>
    <w:bookmarkStart w:name="z93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20"/>
    <w:bookmarkStart w:name="z93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21"/>
    <w:bookmarkStart w:name="z939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922"/>
    <w:bookmarkStart w:name="z94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923"/>
    <w:bookmarkStart w:name="z94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924"/>
    <w:bookmarkStart w:name="z94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925"/>
    <w:bookmarkStart w:name="z94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926"/>
    <w:bookmarkStart w:name="z94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927"/>
    <w:bookmarkStart w:name="z94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928"/>
    <w:bookmarkStart w:name="z94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929"/>
    <w:bookmarkStart w:name="z94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930"/>
    <w:bookmarkStart w:name="z94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931"/>
    <w:bookmarkStart w:name="z94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932"/>
    <w:bookmarkStart w:name="z95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33"/>
    <w:bookmarkStart w:name="z95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934"/>
    <w:bookmarkStart w:name="z95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935"/>
    <w:bookmarkStart w:name="z95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936"/>
    <w:bookmarkStart w:name="z95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937"/>
    <w:bookmarkStart w:name="z95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938"/>
    <w:bookmarkStart w:name="z95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939"/>
    <w:bookmarkStart w:name="z95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940"/>
    <w:bookmarkStart w:name="z95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41"/>
    <w:bookmarkStart w:name="z95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942"/>
    <w:bookmarkStart w:name="z9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43"/>
    <w:bookmarkStart w:name="z96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944"/>
    <w:bookmarkStart w:name="z96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945"/>
    <w:bookmarkStart w:name="z96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946"/>
    <w:bookmarkStart w:name="z96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947"/>
    <w:bookmarkStart w:name="z96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48"/>
    <w:bookmarkStart w:name="z9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949"/>
    <w:bookmarkStart w:name="z96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950"/>
    <w:bookmarkStart w:name="z96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951"/>
    <w:bookmarkStart w:name="z96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952"/>
    <w:bookmarkStart w:name="z97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953"/>
    <w:bookmarkStart w:name="z9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954"/>
    <w:bookmarkStart w:name="z97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955"/>
    <w:bookmarkStart w:name="z9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956"/>
    <w:bookmarkStart w:name="z9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957"/>
    <w:bookmarkStart w:name="z9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958"/>
    <w:bookmarkStart w:name="z9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959"/>
    <w:bookmarkStart w:name="z9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960"/>
    <w:bookmarkStart w:name="z978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961"/>
    <w:bookmarkStart w:name="z9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62"/>
    <w:bookmarkStart w:name="z9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63"/>
    <w:bookmarkStart w:name="z9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4"/>
    <w:bookmarkStart w:name="z9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965"/>
    <w:bookmarkStart w:name="z9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966"/>
    <w:bookmarkStart w:name="z9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967"/>
    <w:bookmarkStart w:name="z9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968"/>
    <w:bookmarkStart w:name="z98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969"/>
    <w:bookmarkStart w:name="z98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970"/>
    <w:bookmarkStart w:name="z9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971"/>
    <w:bookmarkStart w:name="z9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972"/>
    <w:bookmarkStart w:name="z9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73"/>
    <w:bookmarkStart w:name="z9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74"/>
    <w:bookmarkStart w:name="z9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75"/>
    <w:bookmarkStart w:name="z9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976"/>
    <w:bookmarkStart w:name="z994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77"/>
    <w:bookmarkStart w:name="z9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8"/>
    <w:bookmarkStart w:name="z9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979"/>
    <w:bookmarkStart w:name="z9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0"/>
    <w:bookmarkStart w:name="z998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81"/>
    <w:bookmarkStart w:name="z9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9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001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Костанайской области"</w:t>
      </w:r>
    </w:p>
    <w:bookmarkEnd w:id="983"/>
    <w:bookmarkStart w:name="z1002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4"/>
    <w:bookmarkStart w:name="z100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Костанайской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985"/>
    <w:bookmarkStart w:name="z100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86"/>
    <w:bookmarkStart w:name="z100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987"/>
    <w:bookmarkStart w:name="z100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988"/>
    <w:bookmarkStart w:name="z100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89"/>
    <w:bookmarkStart w:name="z100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90"/>
    <w:bookmarkStart w:name="z100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110000, Республика Казахстан, Костанайская область, город Костанай, проспект Аль-Фараби, 113.</w:t>
      </w:r>
    </w:p>
    <w:bookmarkEnd w:id="991"/>
    <w:bookmarkStart w:name="z101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92"/>
    <w:bookmarkStart w:name="z101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993"/>
    <w:bookmarkStart w:name="z101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994"/>
    <w:bookmarkStart w:name="z101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95"/>
    <w:bookmarkStart w:name="z101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96"/>
    <w:bookmarkStart w:name="z1015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997"/>
    <w:bookmarkStart w:name="z101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998"/>
    <w:bookmarkStart w:name="z101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999"/>
    <w:bookmarkStart w:name="z101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000"/>
    <w:bookmarkStart w:name="z101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01"/>
    <w:bookmarkStart w:name="z102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002"/>
    <w:bookmarkStart w:name="z102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003"/>
    <w:bookmarkStart w:name="z102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04"/>
    <w:bookmarkStart w:name="z102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005"/>
    <w:bookmarkStart w:name="z102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006"/>
    <w:bookmarkStart w:name="z102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07"/>
    <w:bookmarkStart w:name="z102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08"/>
    <w:bookmarkStart w:name="z102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009"/>
    <w:bookmarkStart w:name="z102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010"/>
    <w:bookmarkStart w:name="z102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011"/>
    <w:bookmarkStart w:name="z103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012"/>
    <w:bookmarkStart w:name="z103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013"/>
    <w:bookmarkStart w:name="z103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014"/>
    <w:bookmarkStart w:name="z103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015"/>
    <w:bookmarkStart w:name="z103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16"/>
    <w:bookmarkStart w:name="z103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017"/>
    <w:bookmarkStart w:name="z103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018"/>
    <w:bookmarkStart w:name="z103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019"/>
    <w:bookmarkStart w:name="z103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020"/>
    <w:bookmarkStart w:name="z103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021"/>
    <w:bookmarkStart w:name="z104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022"/>
    <w:bookmarkStart w:name="z104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23"/>
    <w:bookmarkStart w:name="z104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024"/>
    <w:bookmarkStart w:name="z104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025"/>
    <w:bookmarkStart w:name="z104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026"/>
    <w:bookmarkStart w:name="z104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027"/>
    <w:bookmarkStart w:name="z104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028"/>
    <w:bookmarkStart w:name="z104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029"/>
    <w:bookmarkStart w:name="z104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030"/>
    <w:bookmarkStart w:name="z104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031"/>
    <w:bookmarkStart w:name="z105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032"/>
    <w:bookmarkStart w:name="z105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033"/>
    <w:bookmarkStart w:name="z105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034"/>
    <w:bookmarkStart w:name="z105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035"/>
    <w:bookmarkStart w:name="z105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036"/>
    <w:bookmarkStart w:name="z105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37"/>
    <w:bookmarkStart w:name="z105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38"/>
    <w:bookmarkStart w:name="z105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39"/>
    <w:bookmarkStart w:name="z105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040"/>
    <w:bookmarkStart w:name="z105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041"/>
    <w:bookmarkStart w:name="z106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042"/>
    <w:bookmarkStart w:name="z106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043"/>
    <w:bookmarkStart w:name="z106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044"/>
    <w:bookmarkStart w:name="z106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045"/>
    <w:bookmarkStart w:name="z106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046"/>
    <w:bookmarkStart w:name="z106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047"/>
    <w:bookmarkStart w:name="z106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48"/>
    <w:bookmarkStart w:name="z106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49"/>
    <w:bookmarkStart w:name="z106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50"/>
    <w:bookmarkStart w:name="z106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051"/>
    <w:bookmarkStart w:name="z1070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52"/>
    <w:bookmarkStart w:name="z107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3"/>
    <w:bookmarkStart w:name="z107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054"/>
    <w:bookmarkStart w:name="z107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5"/>
    <w:bookmarkStart w:name="z1074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56"/>
    <w:bookmarkStart w:name="z107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0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077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Кызылординской области"</w:t>
      </w:r>
    </w:p>
    <w:bookmarkEnd w:id="1058"/>
    <w:bookmarkStart w:name="z1078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9"/>
    <w:bookmarkStart w:name="z107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Кызылординской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 в пределах компетенции.</w:t>
      </w:r>
    </w:p>
    <w:bookmarkEnd w:id="1060"/>
    <w:bookmarkStart w:name="z108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61"/>
    <w:bookmarkStart w:name="z108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062"/>
    <w:bookmarkStart w:name="z108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063"/>
    <w:bookmarkStart w:name="z108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64"/>
    <w:bookmarkStart w:name="z108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65"/>
    <w:bookmarkStart w:name="z108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120008, Республика Казахстан, Кызылординская область, город Кызылорда, проспект Абая Кунанбаева, дом 27.</w:t>
      </w:r>
    </w:p>
    <w:bookmarkEnd w:id="1066"/>
    <w:bookmarkStart w:name="z108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67"/>
    <w:bookmarkStart w:name="z108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068"/>
    <w:bookmarkStart w:name="z108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069"/>
    <w:bookmarkStart w:name="z108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70"/>
    <w:bookmarkStart w:name="z109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71"/>
    <w:bookmarkStart w:name="z1091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072"/>
    <w:bookmarkStart w:name="z109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073"/>
    <w:bookmarkStart w:name="z109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074"/>
    <w:bookmarkStart w:name="z109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075"/>
    <w:bookmarkStart w:name="z109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76"/>
    <w:bookmarkStart w:name="z109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077"/>
    <w:bookmarkStart w:name="z109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078"/>
    <w:bookmarkStart w:name="z109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79"/>
    <w:bookmarkStart w:name="z109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080"/>
    <w:bookmarkStart w:name="z110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081"/>
    <w:bookmarkStart w:name="z110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82"/>
    <w:bookmarkStart w:name="z110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83"/>
    <w:bookmarkStart w:name="z110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084"/>
    <w:bookmarkStart w:name="z110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085"/>
    <w:bookmarkStart w:name="z110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086"/>
    <w:bookmarkStart w:name="z110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087"/>
    <w:bookmarkStart w:name="z110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088"/>
    <w:bookmarkStart w:name="z110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089"/>
    <w:bookmarkStart w:name="z110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090"/>
    <w:bookmarkStart w:name="z111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91"/>
    <w:bookmarkStart w:name="z111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092"/>
    <w:bookmarkStart w:name="z111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093"/>
    <w:bookmarkStart w:name="z111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094"/>
    <w:bookmarkStart w:name="z111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095"/>
    <w:bookmarkStart w:name="z111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096"/>
    <w:bookmarkStart w:name="z111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097"/>
    <w:bookmarkStart w:name="z111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98"/>
    <w:bookmarkStart w:name="z111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099"/>
    <w:bookmarkStart w:name="z111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100"/>
    <w:bookmarkStart w:name="z112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101"/>
    <w:bookmarkStart w:name="z112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102"/>
    <w:bookmarkStart w:name="z112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103"/>
    <w:bookmarkStart w:name="z112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104"/>
    <w:bookmarkStart w:name="z112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105"/>
    <w:bookmarkStart w:name="z112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106"/>
    <w:bookmarkStart w:name="z112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107"/>
    <w:bookmarkStart w:name="z112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108"/>
    <w:bookmarkStart w:name="z112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109"/>
    <w:bookmarkStart w:name="z112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110"/>
    <w:bookmarkStart w:name="z1130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111"/>
    <w:bookmarkStart w:name="z113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12"/>
    <w:bookmarkStart w:name="z113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13"/>
    <w:bookmarkStart w:name="z113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14"/>
    <w:bookmarkStart w:name="z113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115"/>
    <w:bookmarkStart w:name="z113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116"/>
    <w:bookmarkStart w:name="z113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117"/>
    <w:bookmarkStart w:name="z113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118"/>
    <w:bookmarkStart w:name="z113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119"/>
    <w:bookmarkStart w:name="z113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120"/>
    <w:bookmarkStart w:name="z114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121"/>
    <w:bookmarkStart w:name="z114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122"/>
    <w:bookmarkStart w:name="z114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23"/>
    <w:bookmarkStart w:name="z114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24"/>
    <w:bookmarkStart w:name="z114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25"/>
    <w:bookmarkStart w:name="z114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126"/>
    <w:bookmarkStart w:name="z1146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27"/>
    <w:bookmarkStart w:name="z114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8"/>
    <w:bookmarkStart w:name="z114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129"/>
    <w:bookmarkStart w:name="z114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0"/>
    <w:bookmarkStart w:name="z1150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31"/>
    <w:bookmarkStart w:name="z115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153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Мангистауской области"</w:t>
      </w:r>
    </w:p>
    <w:bookmarkEnd w:id="1133"/>
    <w:bookmarkStart w:name="z1154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4"/>
    <w:bookmarkStart w:name="z115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Мангистауской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1135"/>
    <w:bookmarkStart w:name="z115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36"/>
    <w:bookmarkStart w:name="z115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137"/>
    <w:bookmarkStart w:name="z115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138"/>
    <w:bookmarkStart w:name="z115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39"/>
    <w:bookmarkStart w:name="z116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40"/>
    <w:bookmarkStart w:name="z116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130000, Республика Казахстан, Мангистауская область, город Актау, 9 микрорайон, здание 23.</w:t>
      </w:r>
    </w:p>
    <w:bookmarkEnd w:id="1141"/>
    <w:bookmarkStart w:name="z116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142"/>
    <w:bookmarkStart w:name="z116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143"/>
    <w:bookmarkStart w:name="z116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144"/>
    <w:bookmarkStart w:name="z116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45"/>
    <w:bookmarkStart w:name="z116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46"/>
    <w:bookmarkStart w:name="z1167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147"/>
    <w:bookmarkStart w:name="z116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148"/>
    <w:bookmarkStart w:name="z116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149"/>
    <w:bookmarkStart w:name="z117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150"/>
    <w:bookmarkStart w:name="z117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151"/>
    <w:bookmarkStart w:name="z117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152"/>
    <w:bookmarkStart w:name="z117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153"/>
    <w:bookmarkStart w:name="z117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154"/>
    <w:bookmarkStart w:name="z117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155"/>
    <w:bookmarkStart w:name="z117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156"/>
    <w:bookmarkStart w:name="z117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157"/>
    <w:bookmarkStart w:name="z117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58"/>
    <w:bookmarkStart w:name="z117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159"/>
    <w:bookmarkStart w:name="z118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160"/>
    <w:bookmarkStart w:name="z118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161"/>
    <w:bookmarkStart w:name="z118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162"/>
    <w:bookmarkStart w:name="z118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63"/>
    <w:bookmarkStart w:name="z118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164"/>
    <w:bookmarkStart w:name="z118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165"/>
    <w:bookmarkStart w:name="z118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66"/>
    <w:bookmarkStart w:name="z118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167"/>
    <w:bookmarkStart w:name="z118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68"/>
    <w:bookmarkStart w:name="z118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169"/>
    <w:bookmarkStart w:name="z119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170"/>
    <w:bookmarkStart w:name="z119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171"/>
    <w:bookmarkStart w:name="z119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172"/>
    <w:bookmarkStart w:name="z119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73"/>
    <w:bookmarkStart w:name="z119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174"/>
    <w:bookmarkStart w:name="z119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175"/>
    <w:bookmarkStart w:name="z119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176"/>
    <w:bookmarkStart w:name="z119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177"/>
    <w:bookmarkStart w:name="z119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178"/>
    <w:bookmarkStart w:name="z119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179"/>
    <w:bookmarkStart w:name="z120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180"/>
    <w:bookmarkStart w:name="z120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181"/>
    <w:bookmarkStart w:name="z120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182"/>
    <w:bookmarkStart w:name="z120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183"/>
    <w:bookmarkStart w:name="z120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184"/>
    <w:bookmarkStart w:name="z120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185"/>
    <w:bookmarkStart w:name="z1206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186"/>
    <w:bookmarkStart w:name="z120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87"/>
    <w:bookmarkStart w:name="z120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88"/>
    <w:bookmarkStart w:name="z120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89"/>
    <w:bookmarkStart w:name="z121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190"/>
    <w:bookmarkStart w:name="z121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191"/>
    <w:bookmarkStart w:name="z121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192"/>
    <w:bookmarkStart w:name="z121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193"/>
    <w:bookmarkStart w:name="z121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194"/>
    <w:bookmarkStart w:name="z121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195"/>
    <w:bookmarkStart w:name="z121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196"/>
    <w:bookmarkStart w:name="z121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197"/>
    <w:bookmarkStart w:name="z121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98"/>
    <w:bookmarkStart w:name="z121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99"/>
    <w:bookmarkStart w:name="z122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00"/>
    <w:bookmarkStart w:name="z122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201"/>
    <w:bookmarkStart w:name="z1222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02"/>
    <w:bookmarkStart w:name="z122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3"/>
    <w:bookmarkStart w:name="z122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204"/>
    <w:bookmarkStart w:name="z122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5"/>
    <w:bookmarkStart w:name="z1226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06"/>
    <w:bookmarkStart w:name="z122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229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Павлодарской области"</w:t>
      </w:r>
    </w:p>
    <w:bookmarkEnd w:id="1208"/>
    <w:bookmarkStart w:name="z1230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9"/>
    <w:bookmarkStart w:name="z123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Павлодарской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1210"/>
    <w:bookmarkStart w:name="z123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11"/>
    <w:bookmarkStart w:name="z123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212"/>
    <w:bookmarkStart w:name="z123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213"/>
    <w:bookmarkStart w:name="z123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14"/>
    <w:bookmarkStart w:name="z123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15"/>
    <w:bookmarkStart w:name="z123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140000, Республика Казахстан, Павлодарская область, город Павлодар, улица Лермонтова, 91, нежилое помещение 176.</w:t>
      </w:r>
    </w:p>
    <w:bookmarkEnd w:id="1216"/>
    <w:bookmarkStart w:name="z123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17"/>
    <w:bookmarkStart w:name="z123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218"/>
    <w:bookmarkStart w:name="z124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219"/>
    <w:bookmarkStart w:name="z124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20"/>
    <w:bookmarkStart w:name="z124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21"/>
    <w:bookmarkStart w:name="z1243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222"/>
    <w:bookmarkStart w:name="z124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223"/>
    <w:bookmarkStart w:name="z124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224"/>
    <w:bookmarkStart w:name="z124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225"/>
    <w:bookmarkStart w:name="z124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26"/>
    <w:bookmarkStart w:name="z124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227"/>
    <w:bookmarkStart w:name="z124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228"/>
    <w:bookmarkStart w:name="z125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229"/>
    <w:bookmarkStart w:name="z125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230"/>
    <w:bookmarkStart w:name="z125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231"/>
    <w:bookmarkStart w:name="z125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32"/>
    <w:bookmarkStart w:name="z125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33"/>
    <w:bookmarkStart w:name="z125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234"/>
    <w:bookmarkStart w:name="z125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235"/>
    <w:bookmarkStart w:name="z125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236"/>
    <w:bookmarkStart w:name="z125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237"/>
    <w:bookmarkStart w:name="z125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238"/>
    <w:bookmarkStart w:name="z126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239"/>
    <w:bookmarkStart w:name="z126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240"/>
    <w:bookmarkStart w:name="z126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41"/>
    <w:bookmarkStart w:name="z126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242"/>
    <w:bookmarkStart w:name="z126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43"/>
    <w:bookmarkStart w:name="z126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244"/>
    <w:bookmarkStart w:name="z126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245"/>
    <w:bookmarkStart w:name="z126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246"/>
    <w:bookmarkStart w:name="z126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247"/>
    <w:bookmarkStart w:name="z126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48"/>
    <w:bookmarkStart w:name="z127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249"/>
    <w:bookmarkStart w:name="z127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250"/>
    <w:bookmarkStart w:name="z127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251"/>
    <w:bookmarkStart w:name="z127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252"/>
    <w:bookmarkStart w:name="z127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253"/>
    <w:bookmarkStart w:name="z127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254"/>
    <w:bookmarkStart w:name="z127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255"/>
    <w:bookmarkStart w:name="z127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256"/>
    <w:bookmarkStart w:name="z127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257"/>
    <w:bookmarkStart w:name="z127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258"/>
    <w:bookmarkStart w:name="z128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259"/>
    <w:bookmarkStart w:name="z128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260"/>
    <w:bookmarkStart w:name="z1282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261"/>
    <w:bookmarkStart w:name="z128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62"/>
    <w:bookmarkStart w:name="z128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63"/>
    <w:bookmarkStart w:name="z128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64"/>
    <w:bookmarkStart w:name="z128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265"/>
    <w:bookmarkStart w:name="z128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266"/>
    <w:bookmarkStart w:name="z128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267"/>
    <w:bookmarkStart w:name="z128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268"/>
    <w:bookmarkStart w:name="z129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269"/>
    <w:bookmarkStart w:name="z129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270"/>
    <w:bookmarkStart w:name="z129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271"/>
    <w:bookmarkStart w:name="z129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272"/>
    <w:bookmarkStart w:name="z129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73"/>
    <w:bookmarkStart w:name="z129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274"/>
    <w:bookmarkStart w:name="z129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75"/>
    <w:bookmarkStart w:name="z129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276"/>
    <w:bookmarkStart w:name="z1298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7"/>
    <w:bookmarkStart w:name="z129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8"/>
    <w:bookmarkStart w:name="z130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279"/>
    <w:bookmarkStart w:name="z130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0"/>
    <w:bookmarkStart w:name="z1302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81"/>
    <w:bookmarkStart w:name="z130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305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Северо-Казахстанской области"</w:t>
      </w:r>
    </w:p>
    <w:bookmarkEnd w:id="1283"/>
    <w:bookmarkStart w:name="z1306" w:id="1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4"/>
    <w:bookmarkStart w:name="z130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Северо-Казахстанской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реализационных, контрольных и надзорных функций, в пределах компетенции.</w:t>
      </w:r>
    </w:p>
    <w:bookmarkEnd w:id="1285"/>
    <w:bookmarkStart w:name="z130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286"/>
    <w:bookmarkStart w:name="z130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287"/>
    <w:bookmarkStart w:name="z131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288"/>
    <w:bookmarkStart w:name="z131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89"/>
    <w:bookmarkStart w:name="z131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90"/>
    <w:bookmarkStart w:name="z131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150000, Республика Казахстан, Северо-Казахстанская область, город Петропавловск, улица 2-я Кирпичная, строение 6/1.</w:t>
      </w:r>
    </w:p>
    <w:bookmarkEnd w:id="1291"/>
    <w:bookmarkStart w:name="z131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92"/>
    <w:bookmarkStart w:name="z131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293"/>
    <w:bookmarkStart w:name="z131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294"/>
    <w:bookmarkStart w:name="z131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95"/>
    <w:bookmarkStart w:name="z131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96"/>
    <w:bookmarkStart w:name="z1319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297"/>
    <w:bookmarkStart w:name="z132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298"/>
    <w:bookmarkStart w:name="z132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299"/>
    <w:bookmarkStart w:name="z132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300"/>
    <w:bookmarkStart w:name="z132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01"/>
    <w:bookmarkStart w:name="z132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302"/>
    <w:bookmarkStart w:name="z132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303"/>
    <w:bookmarkStart w:name="z132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304"/>
    <w:bookmarkStart w:name="z132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305"/>
    <w:bookmarkStart w:name="z132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306"/>
    <w:bookmarkStart w:name="z132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07"/>
    <w:bookmarkStart w:name="z133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08"/>
    <w:bookmarkStart w:name="z133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309"/>
    <w:bookmarkStart w:name="z133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310"/>
    <w:bookmarkStart w:name="z133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11"/>
    <w:bookmarkStart w:name="z133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312"/>
    <w:bookmarkStart w:name="z133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13"/>
    <w:bookmarkStart w:name="z133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314"/>
    <w:bookmarkStart w:name="z133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315"/>
    <w:bookmarkStart w:name="z133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16"/>
    <w:bookmarkStart w:name="z133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317"/>
    <w:bookmarkStart w:name="z134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18"/>
    <w:bookmarkStart w:name="z134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319"/>
    <w:bookmarkStart w:name="z134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320"/>
    <w:bookmarkStart w:name="z134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321"/>
    <w:bookmarkStart w:name="z134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322"/>
    <w:bookmarkStart w:name="z134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23"/>
    <w:bookmarkStart w:name="z134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324"/>
    <w:bookmarkStart w:name="z134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325"/>
    <w:bookmarkStart w:name="z134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326"/>
    <w:bookmarkStart w:name="z134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327"/>
    <w:bookmarkStart w:name="z135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328"/>
    <w:bookmarkStart w:name="z135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329"/>
    <w:bookmarkStart w:name="z135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330"/>
    <w:bookmarkStart w:name="z135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331"/>
    <w:bookmarkStart w:name="z135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332"/>
    <w:bookmarkStart w:name="z135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333"/>
    <w:bookmarkStart w:name="z135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334"/>
    <w:bookmarkStart w:name="z135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335"/>
    <w:bookmarkStart w:name="z1358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336"/>
    <w:bookmarkStart w:name="z135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37"/>
    <w:bookmarkStart w:name="z136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38"/>
    <w:bookmarkStart w:name="z136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39"/>
    <w:bookmarkStart w:name="z136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340"/>
    <w:bookmarkStart w:name="z136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341"/>
    <w:bookmarkStart w:name="z1364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342"/>
    <w:bookmarkStart w:name="z1365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343"/>
    <w:bookmarkStart w:name="z1366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344"/>
    <w:bookmarkStart w:name="z1367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345"/>
    <w:bookmarkStart w:name="z1368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346"/>
    <w:bookmarkStart w:name="z1369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347"/>
    <w:bookmarkStart w:name="z1370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48"/>
    <w:bookmarkStart w:name="z1371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349"/>
    <w:bookmarkStart w:name="z137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50"/>
    <w:bookmarkStart w:name="z137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351"/>
    <w:bookmarkStart w:name="z1374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52"/>
    <w:bookmarkStart w:name="z137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3"/>
    <w:bookmarkStart w:name="z137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354"/>
    <w:bookmarkStart w:name="z1377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5"/>
    <w:bookmarkStart w:name="z1378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56"/>
    <w:bookmarkStart w:name="z1379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381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Туркестанской области"</w:t>
      </w:r>
    </w:p>
    <w:bookmarkEnd w:id="1358"/>
    <w:bookmarkStart w:name="z1382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9"/>
    <w:bookmarkStart w:name="z138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Туркестанской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1360"/>
    <w:bookmarkStart w:name="z138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61"/>
    <w:bookmarkStart w:name="z138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362"/>
    <w:bookmarkStart w:name="z138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363"/>
    <w:bookmarkStart w:name="z138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64"/>
    <w:bookmarkStart w:name="z138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65"/>
    <w:bookmarkStart w:name="z138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161200, Республика Казахстан, Туркестанская область, город Туркестан, микрорайон Жаңа қала, улица 32, здание 16.</w:t>
      </w:r>
    </w:p>
    <w:bookmarkEnd w:id="1366"/>
    <w:bookmarkStart w:name="z139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67"/>
    <w:bookmarkStart w:name="z139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368"/>
    <w:bookmarkStart w:name="z139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369"/>
    <w:bookmarkStart w:name="z139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70"/>
    <w:bookmarkStart w:name="z139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71"/>
    <w:bookmarkStart w:name="z1395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372"/>
    <w:bookmarkStart w:name="z139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373"/>
    <w:bookmarkStart w:name="z139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374"/>
    <w:bookmarkStart w:name="z139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375"/>
    <w:bookmarkStart w:name="z139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76"/>
    <w:bookmarkStart w:name="z140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377"/>
    <w:bookmarkStart w:name="z140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378"/>
    <w:bookmarkStart w:name="z140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379"/>
    <w:bookmarkStart w:name="z140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380"/>
    <w:bookmarkStart w:name="z140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381"/>
    <w:bookmarkStart w:name="z140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82"/>
    <w:bookmarkStart w:name="z140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83"/>
    <w:bookmarkStart w:name="z140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384"/>
    <w:bookmarkStart w:name="z140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385"/>
    <w:bookmarkStart w:name="z140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86"/>
    <w:bookmarkStart w:name="z141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387"/>
    <w:bookmarkStart w:name="z141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88"/>
    <w:bookmarkStart w:name="z141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389"/>
    <w:bookmarkStart w:name="z141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390"/>
    <w:bookmarkStart w:name="z141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91"/>
    <w:bookmarkStart w:name="z141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392"/>
    <w:bookmarkStart w:name="z141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93"/>
    <w:bookmarkStart w:name="z141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394"/>
    <w:bookmarkStart w:name="z141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395"/>
    <w:bookmarkStart w:name="z141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396"/>
    <w:bookmarkStart w:name="z142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397"/>
    <w:bookmarkStart w:name="z142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98"/>
    <w:bookmarkStart w:name="z142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399"/>
    <w:bookmarkStart w:name="z142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400"/>
    <w:bookmarkStart w:name="z142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401"/>
    <w:bookmarkStart w:name="z142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402"/>
    <w:bookmarkStart w:name="z142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403"/>
    <w:bookmarkStart w:name="z142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404"/>
    <w:bookmarkStart w:name="z142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405"/>
    <w:bookmarkStart w:name="z142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406"/>
    <w:bookmarkStart w:name="z143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407"/>
    <w:bookmarkStart w:name="z143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408"/>
    <w:bookmarkStart w:name="z143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409"/>
    <w:bookmarkStart w:name="z143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410"/>
    <w:bookmarkStart w:name="z1434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411"/>
    <w:bookmarkStart w:name="z143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12"/>
    <w:bookmarkStart w:name="z143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13"/>
    <w:bookmarkStart w:name="z143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14"/>
    <w:bookmarkStart w:name="z143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415"/>
    <w:bookmarkStart w:name="z143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416"/>
    <w:bookmarkStart w:name="z144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417"/>
    <w:bookmarkStart w:name="z144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418"/>
    <w:bookmarkStart w:name="z144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419"/>
    <w:bookmarkStart w:name="z144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420"/>
    <w:bookmarkStart w:name="z144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421"/>
    <w:bookmarkStart w:name="z144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422"/>
    <w:bookmarkStart w:name="z144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23"/>
    <w:bookmarkStart w:name="z144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424"/>
    <w:bookmarkStart w:name="z144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25"/>
    <w:bookmarkStart w:name="z144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426"/>
    <w:bookmarkStart w:name="z1450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27"/>
    <w:bookmarkStart w:name="z145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8"/>
    <w:bookmarkStart w:name="z145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429"/>
    <w:bookmarkStart w:name="z145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0"/>
    <w:bookmarkStart w:name="z1454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31"/>
    <w:bookmarkStart w:name="z145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457" w:id="1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области Ұлытау"</w:t>
      </w:r>
    </w:p>
    <w:bookmarkEnd w:id="1433"/>
    <w:bookmarkStart w:name="z1458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4"/>
    <w:bookmarkStart w:name="z1459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области Ұлытау"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реализационных, контрольных и надзорных функций, в пределах компетенции.</w:t>
      </w:r>
    </w:p>
    <w:bookmarkEnd w:id="1435"/>
    <w:bookmarkStart w:name="z1460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36"/>
    <w:bookmarkStart w:name="z1461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437"/>
    <w:bookmarkStart w:name="z1462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438"/>
    <w:bookmarkStart w:name="z1463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39"/>
    <w:bookmarkStart w:name="z1464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40"/>
    <w:bookmarkStart w:name="z1465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100600, Республика Казахстан, область Ұлытау, город Жезказган, бульвар Ғарышкерлер, 15.</w:t>
      </w:r>
    </w:p>
    <w:bookmarkEnd w:id="1441"/>
    <w:bookmarkStart w:name="z146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442"/>
    <w:bookmarkStart w:name="z1467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443"/>
    <w:bookmarkStart w:name="z1468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444"/>
    <w:bookmarkStart w:name="z1469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45"/>
    <w:bookmarkStart w:name="z1470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46"/>
    <w:bookmarkStart w:name="z1471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447"/>
    <w:bookmarkStart w:name="z1472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448"/>
    <w:bookmarkStart w:name="z1473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449"/>
    <w:bookmarkStart w:name="z1474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450"/>
    <w:bookmarkStart w:name="z1475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51"/>
    <w:bookmarkStart w:name="z1476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452"/>
    <w:bookmarkStart w:name="z1477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453"/>
    <w:bookmarkStart w:name="z1478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454"/>
    <w:bookmarkStart w:name="z1479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455"/>
    <w:bookmarkStart w:name="z1480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456"/>
    <w:bookmarkStart w:name="z1481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57"/>
    <w:bookmarkStart w:name="z1482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58"/>
    <w:bookmarkStart w:name="z1483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459"/>
    <w:bookmarkStart w:name="z1484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460"/>
    <w:bookmarkStart w:name="z1485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461"/>
    <w:bookmarkStart w:name="z1486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462"/>
    <w:bookmarkStart w:name="z1487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463"/>
    <w:bookmarkStart w:name="z1488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464"/>
    <w:bookmarkStart w:name="z1489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465"/>
    <w:bookmarkStart w:name="z1490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66"/>
    <w:bookmarkStart w:name="z1491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467"/>
    <w:bookmarkStart w:name="z1492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68"/>
    <w:bookmarkStart w:name="z1493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469"/>
    <w:bookmarkStart w:name="z1494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470"/>
    <w:bookmarkStart w:name="z1495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471"/>
    <w:bookmarkStart w:name="z1496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472"/>
    <w:bookmarkStart w:name="z1497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73"/>
    <w:bookmarkStart w:name="z1498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474"/>
    <w:bookmarkStart w:name="z1499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475"/>
    <w:bookmarkStart w:name="z1500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476"/>
    <w:bookmarkStart w:name="z1501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477"/>
    <w:bookmarkStart w:name="z150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478"/>
    <w:bookmarkStart w:name="z150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479"/>
    <w:bookmarkStart w:name="z1504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480"/>
    <w:bookmarkStart w:name="z1505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481"/>
    <w:bookmarkStart w:name="z1506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482"/>
    <w:bookmarkStart w:name="z1507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483"/>
    <w:bookmarkStart w:name="z1508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484"/>
    <w:bookmarkStart w:name="z1509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485"/>
    <w:bookmarkStart w:name="z1510" w:id="1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486"/>
    <w:bookmarkStart w:name="z1511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87"/>
    <w:bookmarkStart w:name="z1512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88"/>
    <w:bookmarkStart w:name="z1513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89"/>
    <w:bookmarkStart w:name="z1514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490"/>
    <w:bookmarkStart w:name="z1515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491"/>
    <w:bookmarkStart w:name="z1516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492"/>
    <w:bookmarkStart w:name="z1517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493"/>
    <w:bookmarkStart w:name="z1518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494"/>
    <w:bookmarkStart w:name="z1519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495"/>
    <w:bookmarkStart w:name="z1520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496"/>
    <w:bookmarkStart w:name="z1521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497"/>
    <w:bookmarkStart w:name="z1522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98"/>
    <w:bookmarkStart w:name="z1523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499"/>
    <w:bookmarkStart w:name="z1524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00"/>
    <w:bookmarkStart w:name="z1525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501"/>
    <w:bookmarkStart w:name="z1526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2"/>
    <w:bookmarkStart w:name="z1527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3"/>
    <w:bookmarkStart w:name="z1528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504"/>
    <w:bookmarkStart w:name="z1529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5"/>
    <w:bookmarkStart w:name="z1530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06"/>
    <w:bookmarkStart w:name="z1531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533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Восточно-Казахстанской области"</w:t>
      </w:r>
    </w:p>
    <w:bookmarkEnd w:id="1508"/>
    <w:bookmarkStart w:name="z1534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9"/>
    <w:bookmarkStart w:name="z153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Восточно-Казахстанской области"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реализационных, контрольных и надзорных функций, в пределах компетенции.</w:t>
      </w:r>
    </w:p>
    <w:bookmarkEnd w:id="1510"/>
    <w:bookmarkStart w:name="z153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11"/>
    <w:bookmarkStart w:name="z153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512"/>
    <w:bookmarkStart w:name="z153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513"/>
    <w:bookmarkStart w:name="z153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14"/>
    <w:bookmarkStart w:name="z154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15"/>
    <w:bookmarkStart w:name="z154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070000, Республика Казахстан, Восточно-Казахстанская область, город Усть-Каменогорск, улица Крылова, 80.</w:t>
      </w:r>
    </w:p>
    <w:bookmarkEnd w:id="1516"/>
    <w:bookmarkStart w:name="z154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17"/>
    <w:bookmarkStart w:name="z154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518"/>
    <w:bookmarkStart w:name="z154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519"/>
    <w:bookmarkStart w:name="z154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20"/>
    <w:bookmarkStart w:name="z154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21"/>
    <w:bookmarkStart w:name="z1547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522"/>
    <w:bookmarkStart w:name="z154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523"/>
    <w:bookmarkStart w:name="z154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524"/>
    <w:bookmarkStart w:name="z155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525"/>
    <w:bookmarkStart w:name="z155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26"/>
    <w:bookmarkStart w:name="z155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527"/>
    <w:bookmarkStart w:name="z155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528"/>
    <w:bookmarkStart w:name="z155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529"/>
    <w:bookmarkStart w:name="z155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530"/>
    <w:bookmarkStart w:name="z155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531"/>
    <w:bookmarkStart w:name="z155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32"/>
    <w:bookmarkStart w:name="z155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33"/>
    <w:bookmarkStart w:name="z155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534"/>
    <w:bookmarkStart w:name="z156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535"/>
    <w:bookmarkStart w:name="z156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536"/>
    <w:bookmarkStart w:name="z156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537"/>
    <w:bookmarkStart w:name="z156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538"/>
    <w:bookmarkStart w:name="z156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539"/>
    <w:bookmarkStart w:name="z156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540"/>
    <w:bookmarkStart w:name="z156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41"/>
    <w:bookmarkStart w:name="z156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542"/>
    <w:bookmarkStart w:name="z156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543"/>
    <w:bookmarkStart w:name="z156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544"/>
    <w:bookmarkStart w:name="z157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545"/>
    <w:bookmarkStart w:name="z157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546"/>
    <w:bookmarkStart w:name="z157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547"/>
    <w:bookmarkStart w:name="z157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48"/>
    <w:bookmarkStart w:name="z157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549"/>
    <w:bookmarkStart w:name="z157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550"/>
    <w:bookmarkStart w:name="z157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551"/>
    <w:bookmarkStart w:name="z157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552"/>
    <w:bookmarkStart w:name="z157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553"/>
    <w:bookmarkStart w:name="z157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554"/>
    <w:bookmarkStart w:name="z158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555"/>
    <w:bookmarkStart w:name="z158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556"/>
    <w:bookmarkStart w:name="z158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557"/>
    <w:bookmarkStart w:name="z158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558"/>
    <w:bookmarkStart w:name="z158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559"/>
    <w:bookmarkStart w:name="z158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560"/>
    <w:bookmarkStart w:name="z1586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561"/>
    <w:bookmarkStart w:name="z158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62"/>
    <w:bookmarkStart w:name="z158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63"/>
    <w:bookmarkStart w:name="z158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64"/>
    <w:bookmarkStart w:name="z159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565"/>
    <w:bookmarkStart w:name="z159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566"/>
    <w:bookmarkStart w:name="z159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567"/>
    <w:bookmarkStart w:name="z159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568"/>
    <w:bookmarkStart w:name="z159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569"/>
    <w:bookmarkStart w:name="z159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570"/>
    <w:bookmarkStart w:name="z159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571"/>
    <w:bookmarkStart w:name="z159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572"/>
    <w:bookmarkStart w:name="z159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573"/>
    <w:bookmarkStart w:name="z159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574"/>
    <w:bookmarkStart w:name="z160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75"/>
    <w:bookmarkStart w:name="z160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576"/>
    <w:bookmarkStart w:name="z1602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77"/>
    <w:bookmarkStart w:name="z160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78"/>
    <w:bookmarkStart w:name="z160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579"/>
    <w:bookmarkStart w:name="z160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0"/>
    <w:bookmarkStart w:name="z1606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81"/>
    <w:bookmarkStart w:name="z160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419</w:t>
            </w:r>
          </w:p>
        </w:tc>
      </w:tr>
    </w:tbl>
    <w:bookmarkStart w:name="z1609" w:id="1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Комитета медицинского контроля Министерства здравоохранения Республики Казахстан по городу Шымкенту"</w:t>
      </w:r>
    </w:p>
    <w:bookmarkEnd w:id="1583"/>
    <w:bookmarkStart w:name="z1610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4"/>
    <w:bookmarkStart w:name="z161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контроля Министерства здравоохранения Республики Казахстан по городу Шымкенту" (далее - Департамент) является территориальным подразделением Комитета медицинского контроля Министерства здравоохранения Республики Казахстан (далее – Комитет), осуществляющим руководство и реализацию в сфере контроля оказания медицинских услуг (помощи), реализационных контрольных и надзорных функций, в пределах компетенции.</w:t>
      </w:r>
    </w:p>
    <w:bookmarkEnd w:id="1585"/>
    <w:bookmarkStart w:name="z161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86"/>
    <w:bookmarkStart w:name="z161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587"/>
    <w:bookmarkStart w:name="z161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588"/>
    <w:bookmarkStart w:name="z161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89"/>
    <w:bookmarkStart w:name="z161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90"/>
    <w:bookmarkStart w:name="z161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160000, Республика Казахстан, город Шымкент, Аль-Фарабийский район, улица Мәделі қожа 1г.</w:t>
      </w:r>
    </w:p>
    <w:bookmarkEnd w:id="1591"/>
    <w:bookmarkStart w:name="z161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92"/>
    <w:bookmarkStart w:name="z161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593"/>
    <w:bookmarkStart w:name="z162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594"/>
    <w:bookmarkStart w:name="z162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95"/>
    <w:bookmarkStart w:name="z162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96"/>
    <w:bookmarkStart w:name="z1623" w:id="1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597"/>
    <w:bookmarkStart w:name="z162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598"/>
    <w:bookmarkStart w:name="z162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оказания медицинских услуг (помощи) в области здравоохранения;</w:t>
      </w:r>
    </w:p>
    <w:bookmarkEnd w:id="1599"/>
    <w:bookmarkStart w:name="z162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600"/>
    <w:bookmarkStart w:name="z162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01"/>
    <w:bookmarkStart w:name="z162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1602"/>
    <w:bookmarkStart w:name="z162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 в области здравоохранения;</w:t>
      </w:r>
    </w:p>
    <w:bookmarkEnd w:id="1603"/>
    <w:bookmarkStart w:name="z163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604"/>
    <w:bookmarkStart w:name="z163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605"/>
    <w:bookmarkStart w:name="z163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 в области здравоохранения;</w:t>
      </w:r>
    </w:p>
    <w:bookmarkEnd w:id="1606"/>
    <w:bookmarkStart w:name="z163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607"/>
    <w:bookmarkStart w:name="z163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08"/>
    <w:bookmarkStart w:name="z163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контрольных и надзорных функций в сферах оказания медицинских услуг (помощи);</w:t>
      </w:r>
    </w:p>
    <w:bookmarkEnd w:id="1609"/>
    <w:bookmarkStart w:name="z163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610"/>
    <w:bookmarkStart w:name="z163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611"/>
    <w:bookmarkStart w:name="z163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(помощи);</w:t>
      </w:r>
    </w:p>
    <w:bookmarkEnd w:id="1612"/>
    <w:bookmarkStart w:name="z163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613"/>
    <w:bookmarkStart w:name="z164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""О государственных и социально ответственных услугах";</w:t>
      </w:r>
    </w:p>
    <w:bookmarkEnd w:id="1614"/>
    <w:bookmarkStart w:name="z164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615"/>
    <w:bookmarkStart w:name="z164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16"/>
    <w:bookmarkStart w:name="z164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(помощи);</w:t>
      </w:r>
    </w:p>
    <w:bookmarkEnd w:id="1617"/>
    <w:bookmarkStart w:name="z164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18"/>
    <w:bookmarkStart w:name="z164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619"/>
    <w:bookmarkStart w:name="z164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620"/>
    <w:bookmarkStart w:name="z164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(помощи);</w:t>
      </w:r>
    </w:p>
    <w:bookmarkEnd w:id="1621"/>
    <w:bookmarkStart w:name="z164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622"/>
    <w:bookmarkStart w:name="z164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23"/>
    <w:bookmarkStart w:name="z165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в сферах оказания медицинских услуг (помощи), а также надзора в сфере оказания медицинских услуг (помощи);</w:t>
      </w:r>
    </w:p>
    <w:bookmarkEnd w:id="1624"/>
    <w:bookmarkStart w:name="z165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1625"/>
    <w:bookmarkStart w:name="z165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626"/>
    <w:bookmarkStart w:name="z165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627"/>
    <w:bookmarkStart w:name="z165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клинической практике;</w:t>
      </w:r>
    </w:p>
    <w:bookmarkEnd w:id="1628"/>
    <w:bookmarkStart w:name="z165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менеджера в области здравоохранения;</w:t>
      </w:r>
    </w:p>
    <w:bookmarkEnd w:id="1629"/>
    <w:bookmarkStart w:name="z165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постакредитационный мониторинг деятельности аккредитованных субъектов здравоохранения;</w:t>
      </w:r>
    </w:p>
    <w:bookmarkEnd w:id="1630"/>
    <w:bookmarkStart w:name="z165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государственную услугу по выдаче сертификата иностранного специалиста для допуска к клинической практике;</w:t>
      </w:r>
    </w:p>
    <w:bookmarkEnd w:id="1631"/>
    <w:bookmarkStart w:name="z165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организаций здравоохранения по вопросам контроля в сферах оказания медицинских услуг (помощи), а также надзора в сфере оказания медицинских услуг (помощи);</w:t>
      </w:r>
    </w:p>
    <w:bookmarkEnd w:id="1632"/>
    <w:bookmarkStart w:name="z165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рекламой в сфере оказания медицинских услуг (помощи);</w:t>
      </w:r>
    </w:p>
    <w:bookmarkEnd w:id="1633"/>
    <w:bookmarkStart w:name="z166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634"/>
    <w:bookmarkStart w:name="z166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1635"/>
    <w:bookmarkStart w:name="z1662" w:id="1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636"/>
    <w:bookmarkStart w:name="z166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37"/>
    <w:bookmarkStart w:name="z166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38"/>
    <w:bookmarkStart w:name="z166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39"/>
    <w:bookmarkStart w:name="z166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640"/>
    <w:bookmarkStart w:name="z166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заместителя руководителя Департамента, работников Департамента;</w:t>
      </w:r>
    </w:p>
    <w:bookmarkEnd w:id="1641"/>
    <w:bookmarkStart w:name="z166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заместителей руководителя Департамента, работников Департамента;</w:t>
      </w:r>
    </w:p>
    <w:bookmarkEnd w:id="1642"/>
    <w:bookmarkStart w:name="z166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заместителя руководителя Департамента, работников Департамента;</w:t>
      </w:r>
    </w:p>
    <w:bookmarkEnd w:id="1643"/>
    <w:bookmarkStart w:name="z167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644"/>
    <w:bookmarkStart w:name="z167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645"/>
    <w:bookmarkStart w:name="z167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646"/>
    <w:bookmarkStart w:name="z167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647"/>
    <w:bookmarkStart w:name="z167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648"/>
    <w:bookmarkStart w:name="z167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649"/>
    <w:bookmarkStart w:name="z167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50"/>
    <w:bookmarkStart w:name="z167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своего заместителя в соответствии с действующим законодательством.</w:t>
      </w:r>
    </w:p>
    <w:bookmarkEnd w:id="1651"/>
    <w:bookmarkStart w:name="z1678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52"/>
    <w:bookmarkStart w:name="z167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53"/>
    <w:bookmarkStart w:name="z168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654"/>
    <w:bookmarkStart w:name="z168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5"/>
    <w:bookmarkStart w:name="z1682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6"/>
    <w:bookmarkStart w:name="z168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6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