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50b" w14:textId="3bf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2026 год, в рамках предельной величины, установленной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2026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медицинском страховании", пунктом 1 постановления Правительства Республики Казахстан от 20 декабря 2023 года № 1156 "Об установлении предельной величины процентной ставки комиссионного вознаграждения фонда социального медицинского страхования",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величину процентной ставки комиссионного вознаграждения некоммерческого акционерного общества "Фонд социального медицинского страхования" (далее – Фонд) на 2026 год в рамках предельной величины, установленной Правительством Республики Казахстан, на осуществление деятельности Фонда 1,21 процента от размера активов, поступивших на счет Фонда за отчетный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19.03.2026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1 января 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