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576f" w14:textId="e9c5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Тереңкөл от 17 декабря 2025 года № 1/37 "О бюджете района Тереңкөл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24 июня 2026 года № 1/47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Тереңкөл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района Тереңкөл на 2026-2028 годы" от 17 декабря 2025 года № 1/37 (зарегистрированное в Реестре государственной регистрации нормативных правовых актов под № 218764),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Тереңкөл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3 107 779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1 340 630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57 685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4 437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1 705 027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3 207 945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4 490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77 850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73 360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-104 656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104 656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на 2026 год резерв местного исполнительного органа района в сумме 32 597 тысяч тенге.";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июня 2026 года № 1/47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1/37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Тереңкөл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 информационной политики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