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66c" w14:textId="bcd1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государственном секторе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9 января 2026 года № 3/1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Железинского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 на оказание специальных социальных услуг в государственном секторе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 Железинского района" в установленном действующим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Железинского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Железинского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2026 года № 3/1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в государственном секторе по Железинскому району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ежемесячного тарифа на 1 услугополучателя (тенге)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ухода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