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9810" w14:textId="a309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Актогайского района</w:t>
      </w:r>
    </w:p>
    <w:p>
      <w:pPr>
        <w:spacing w:after="0"/>
        <w:ind w:left="0"/>
        <w:jc w:val="both"/>
      </w:pPr>
      <w:r>
        <w:rPr>
          <w:rFonts w:ascii="Times New Roman"/>
          <w:b w:val="false"/>
          <w:i w:val="false"/>
          <w:color w:val="000000"/>
          <w:sz w:val="28"/>
        </w:rPr>
        <w:t>Решение Актогайского районного маслихата Павлодарской области от 9 апреля 2026 года № 262/49</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подпунктом 4 пункта 2 </w:t>
      </w:r>
      <w:r>
        <w:rPr>
          <w:rFonts w:ascii="Times New Roman"/>
          <w:b w:val="false"/>
          <w:i w:val="false"/>
          <w:color w:val="000000"/>
          <w:sz w:val="28"/>
        </w:rPr>
        <w:t>статьи 46</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Актогайский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Актогайского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решению </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Актогайского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Актогайского района (далее – Правила) разработаны в соответствии Социальным кодексом Республики Казахстан, с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Актогайского района.</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Актогайского района";</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прожиточный минимум</w:t>
      </w:r>
      <w:r>
        <w:rPr>
          <w:rFonts w:ascii="Times New Roman"/>
          <w:b w:val="false"/>
          <w:i w:val="false"/>
          <w:color w:val="000000"/>
          <w:sz w:val="28"/>
        </w:rPr>
        <w:t xml:space="preserve">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участковая комиссия</w:t>
      </w:r>
      <w:r>
        <w:rPr>
          <w:rFonts w:ascii="Times New Roman"/>
          <w:b w:val="false"/>
          <w:i w:val="false"/>
          <w:color w:val="000000"/>
          <w:sz w:val="28"/>
        </w:rPr>
        <w:t xml:space="preserve"> – специальная комиссия, создаваемая решением акимов сел, сельских округов Актогайского района,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4"/>
    <w:bookmarkStart w:name="z32"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3" w:id="26"/>
    <w:p>
      <w:pPr>
        <w:spacing w:after="0"/>
        <w:ind w:left="0"/>
        <w:jc w:val="both"/>
      </w:pPr>
      <w:r>
        <w:rPr>
          <w:rFonts w:ascii="Times New Roman"/>
          <w:b w:val="false"/>
          <w:i w:val="false"/>
          <w:color w:val="000000"/>
          <w:sz w:val="28"/>
        </w:rPr>
        <w:t>
      2) День участников ликвидации последствий радиационных аварий и катастроф и памяти жертв этих аварий и катастроф - 26 апреля;</w:t>
      </w:r>
    </w:p>
    <w:bookmarkEnd w:id="26"/>
    <w:bookmarkStart w:name="z34" w:id="27"/>
    <w:p>
      <w:pPr>
        <w:spacing w:after="0"/>
        <w:ind w:left="0"/>
        <w:jc w:val="both"/>
      </w:pPr>
      <w:r>
        <w:rPr>
          <w:rFonts w:ascii="Times New Roman"/>
          <w:b w:val="false"/>
          <w:i w:val="false"/>
          <w:color w:val="000000"/>
          <w:sz w:val="28"/>
        </w:rPr>
        <w:t>
      3) Международный женский день - 8 марта;</w:t>
      </w:r>
    </w:p>
    <w:bookmarkEnd w:id="27"/>
    <w:bookmarkStart w:name="z35" w:id="28"/>
    <w:p>
      <w:pPr>
        <w:spacing w:after="0"/>
        <w:ind w:left="0"/>
        <w:jc w:val="both"/>
      </w:pPr>
      <w:r>
        <w:rPr>
          <w:rFonts w:ascii="Times New Roman"/>
          <w:b w:val="false"/>
          <w:i w:val="false"/>
          <w:color w:val="000000"/>
          <w:sz w:val="28"/>
        </w:rPr>
        <w:t>
      4) День защитника Отечества – 7 мая;</w:t>
      </w:r>
    </w:p>
    <w:bookmarkEnd w:id="28"/>
    <w:bookmarkStart w:name="z36" w:id="29"/>
    <w:p>
      <w:pPr>
        <w:spacing w:after="0"/>
        <w:ind w:left="0"/>
        <w:jc w:val="both"/>
      </w:pPr>
      <w:r>
        <w:rPr>
          <w:rFonts w:ascii="Times New Roman"/>
          <w:b w:val="false"/>
          <w:i w:val="false"/>
          <w:color w:val="000000"/>
          <w:sz w:val="28"/>
        </w:rPr>
        <w:t>
      5) День Победы - 9 мая;</w:t>
      </w:r>
    </w:p>
    <w:bookmarkEnd w:id="29"/>
    <w:bookmarkStart w:name="z37" w:id="30"/>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0"/>
    <w:bookmarkStart w:name="z38" w:id="31"/>
    <w:p>
      <w:pPr>
        <w:spacing w:after="0"/>
        <w:ind w:left="0"/>
        <w:jc w:val="both"/>
      </w:pPr>
      <w:r>
        <w:rPr>
          <w:rFonts w:ascii="Times New Roman"/>
          <w:b w:val="false"/>
          <w:i w:val="false"/>
          <w:color w:val="000000"/>
          <w:sz w:val="28"/>
        </w:rPr>
        <w:t>
      7) День Конституции Республики Казахстан - 30 августа;</w:t>
      </w:r>
    </w:p>
    <w:bookmarkEnd w:id="31"/>
    <w:bookmarkStart w:name="z39" w:id="32"/>
    <w:p>
      <w:pPr>
        <w:spacing w:after="0"/>
        <w:ind w:left="0"/>
        <w:jc w:val="both"/>
      </w:pPr>
      <w:r>
        <w:rPr>
          <w:rFonts w:ascii="Times New Roman"/>
          <w:b w:val="false"/>
          <w:i w:val="false"/>
          <w:color w:val="000000"/>
          <w:sz w:val="28"/>
        </w:rPr>
        <w:t>
      8) День пожилых людей - 1 октября;</w:t>
      </w:r>
    </w:p>
    <w:bookmarkEnd w:id="32"/>
    <w:bookmarkStart w:name="z40" w:id="33"/>
    <w:p>
      <w:pPr>
        <w:spacing w:after="0"/>
        <w:ind w:left="0"/>
        <w:jc w:val="both"/>
      </w:pPr>
      <w:r>
        <w:rPr>
          <w:rFonts w:ascii="Times New Roman"/>
          <w:b w:val="false"/>
          <w:i w:val="false"/>
          <w:color w:val="000000"/>
          <w:sz w:val="28"/>
        </w:rPr>
        <w:t>
      9) День Республики - 25 октября;</w:t>
      </w:r>
    </w:p>
    <w:bookmarkEnd w:id="33"/>
    <w:bookmarkStart w:name="z41" w:id="34"/>
    <w:p>
      <w:pPr>
        <w:spacing w:after="0"/>
        <w:ind w:left="0"/>
        <w:jc w:val="both"/>
      </w:pPr>
      <w:r>
        <w:rPr>
          <w:rFonts w:ascii="Times New Roman"/>
          <w:b w:val="false"/>
          <w:i w:val="false"/>
          <w:color w:val="000000"/>
          <w:sz w:val="28"/>
        </w:rPr>
        <w:t>
      10) День Независимости -16 декабря.</w:t>
      </w:r>
    </w:p>
    <w:bookmarkEnd w:id="34"/>
    <w:bookmarkStart w:name="z42"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Павлодарской области.</w:t>
      </w:r>
    </w:p>
    <w:bookmarkEnd w:id="35"/>
    <w:bookmarkStart w:name="z43"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4" w:id="37"/>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Актогайском районе:</w:t>
      </w:r>
    </w:p>
    <w:bookmarkEnd w:id="37"/>
    <w:bookmarkStart w:name="z45" w:id="38"/>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bookmarkEnd w:id="38"/>
    <w:bookmarkStart w:name="z46" w:id="39"/>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bookmarkEnd w:id="39"/>
    <w:bookmarkStart w:name="z47" w:id="40"/>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w:t>
      </w:r>
    </w:p>
    <w:bookmarkEnd w:id="40"/>
    <w:bookmarkStart w:name="z48"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bookmarkEnd w:id="41"/>
    <w:bookmarkStart w:name="z49"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(пятьдесят) МРП;</w:t>
      </w:r>
    </w:p>
    <w:bookmarkEnd w:id="42"/>
    <w:bookmarkStart w:name="z50"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bookmarkEnd w:id="43"/>
    <w:bookmarkStart w:name="z51"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bookmarkEnd w:id="44"/>
    <w:bookmarkStart w:name="z5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bookmarkEnd w:id="45"/>
    <w:bookmarkStart w:name="z53" w:id="46"/>
    <w:p>
      <w:pPr>
        <w:spacing w:after="0"/>
        <w:ind w:left="0"/>
        <w:jc w:val="both"/>
      </w:pPr>
      <w:r>
        <w:rPr>
          <w:rFonts w:ascii="Times New Roman"/>
          <w:b w:val="false"/>
          <w:i w:val="false"/>
          <w:color w:val="000000"/>
          <w:sz w:val="28"/>
        </w:rPr>
        <w:t>
      к Международному женскому дню – 8 марта:</w:t>
      </w:r>
    </w:p>
    <w:bookmarkEnd w:id="46"/>
    <w:bookmarkStart w:name="z54" w:id="47"/>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bookmarkEnd w:id="47"/>
    <w:bookmarkStart w:name="z55" w:id="48"/>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bookmarkEnd w:id="48"/>
    <w:bookmarkStart w:name="z56" w:id="4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bookmarkEnd w:id="49"/>
    <w:bookmarkStart w:name="z57" w:id="5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bookmarkEnd w:id="50"/>
    <w:bookmarkStart w:name="z58" w:id="5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bookmarkEnd w:id="51"/>
    <w:bookmarkStart w:name="z59" w:id="5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bookmarkEnd w:id="52"/>
    <w:bookmarkStart w:name="z60" w:id="5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bookmarkEnd w:id="53"/>
    <w:bookmarkStart w:name="z61" w:id="54"/>
    <w:p>
      <w:pPr>
        <w:spacing w:after="0"/>
        <w:ind w:left="0"/>
        <w:jc w:val="both"/>
      </w:pPr>
      <w:r>
        <w:rPr>
          <w:rFonts w:ascii="Times New Roman"/>
          <w:b w:val="false"/>
          <w:i w:val="false"/>
          <w:color w:val="000000"/>
          <w:sz w:val="28"/>
        </w:rPr>
        <w:t>
      ко Дню защитника Отечества - 7 мая:</w:t>
      </w:r>
    </w:p>
    <w:bookmarkEnd w:id="54"/>
    <w:bookmarkStart w:name="z62" w:id="5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bookmarkEnd w:id="55"/>
    <w:bookmarkStart w:name="z63" w:id="5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bookmarkEnd w:id="56"/>
    <w:bookmarkStart w:name="z64"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bookmarkEnd w:id="57"/>
    <w:bookmarkStart w:name="z65" w:id="58"/>
    <w:p>
      <w:pPr>
        <w:spacing w:after="0"/>
        <w:ind w:left="0"/>
        <w:jc w:val="both"/>
      </w:pPr>
      <w:r>
        <w:rPr>
          <w:rFonts w:ascii="Times New Roman"/>
          <w:b w:val="false"/>
          <w:i w:val="false"/>
          <w:color w:val="000000"/>
          <w:sz w:val="28"/>
        </w:rPr>
        <w:t>
      ко Дню Победы – 9 мая:</w:t>
      </w:r>
    </w:p>
    <w:bookmarkEnd w:id="58"/>
    <w:bookmarkStart w:name="z66"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в размере 5000000 (пять миллионов) тенге;</w:t>
      </w:r>
    </w:p>
    <w:bookmarkEnd w:id="59"/>
    <w:bookmarkStart w:name="z67"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5000000 (пять миллионов) тенге;</w:t>
      </w:r>
    </w:p>
    <w:bookmarkEnd w:id="60"/>
    <w:bookmarkStart w:name="z68"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1"/>
    <w:bookmarkStart w:name="z69"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2"/>
    <w:bookmarkStart w:name="z70"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1" w:id="6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bookmarkEnd w:id="64"/>
    <w:bookmarkStart w:name="z72" w:id="6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bookmarkEnd w:id="65"/>
    <w:bookmarkStart w:name="z73"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50 (пятьдесят) МРП;</w:t>
      </w:r>
    </w:p>
    <w:bookmarkEnd w:id="66"/>
    <w:bookmarkStart w:name="z74" w:id="6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10 (десять) МРП;</w:t>
      </w:r>
    </w:p>
    <w:bookmarkEnd w:id="67"/>
    <w:bookmarkStart w:name="z75" w:id="6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200000 (двести тысяч) тенге;</w:t>
      </w:r>
    </w:p>
    <w:bookmarkEnd w:id="68"/>
    <w:bookmarkStart w:name="z76"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10 (десять) МРП;</w:t>
      </w:r>
    </w:p>
    <w:bookmarkEnd w:id="69"/>
    <w:bookmarkStart w:name="z77" w:id="7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150000 (сто пятьдесят тысяч) тенге;</w:t>
      </w:r>
    </w:p>
    <w:bookmarkEnd w:id="70"/>
    <w:bookmarkStart w:name="z78" w:id="7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 (пятьдесят) МРП;</w:t>
      </w:r>
    </w:p>
    <w:bookmarkEnd w:id="71"/>
    <w:bookmarkStart w:name="z79"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100000 (сто тысяч) тенге;</w:t>
      </w:r>
    </w:p>
    <w:bookmarkEnd w:id="72"/>
    <w:bookmarkStart w:name="z80" w:id="73"/>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bookmarkEnd w:id="73"/>
    <w:bookmarkStart w:name="z81" w:id="74"/>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5, 6 Закона Республики Казахстан от 6 мая 2020 года №322-VI ЗРК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bookmarkEnd w:id="74"/>
    <w:bookmarkStart w:name="z82" w:id="7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10 (десять) МРП;</w:t>
      </w:r>
    </w:p>
    <w:bookmarkEnd w:id="75"/>
    <w:bookmarkStart w:name="z83" w:id="7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bookmarkEnd w:id="76"/>
    <w:bookmarkStart w:name="z84" w:id="7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лицу, приравненному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(шесть десять тысяч) тенге;</w:t>
      </w:r>
    </w:p>
    <w:bookmarkEnd w:id="77"/>
    <w:bookmarkStart w:name="z85" w:id="7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bookmarkEnd w:id="78"/>
    <w:bookmarkStart w:name="z86" w:id="79"/>
    <w:p>
      <w:pPr>
        <w:spacing w:after="0"/>
        <w:ind w:left="0"/>
        <w:jc w:val="both"/>
      </w:pPr>
      <w:r>
        <w:rPr>
          <w:rFonts w:ascii="Times New Roman"/>
          <w:b w:val="false"/>
          <w:i w:val="false"/>
          <w:color w:val="000000"/>
          <w:sz w:val="28"/>
        </w:rPr>
        <w:t>
      ко Дню памяти жертв политических репрессий и голода – 31 мая:</w:t>
      </w:r>
    </w:p>
    <w:bookmarkEnd w:id="79"/>
    <w:bookmarkStart w:name="z87" w:id="80"/>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bookmarkEnd w:id="80"/>
    <w:bookmarkStart w:name="z88" w:id="8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bookmarkEnd w:id="81"/>
    <w:bookmarkStart w:name="z89" w:id="82"/>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bookmarkEnd w:id="82"/>
    <w:bookmarkStart w:name="z90" w:id="83"/>
    <w:p>
      <w:pPr>
        <w:spacing w:after="0"/>
        <w:ind w:left="0"/>
        <w:jc w:val="both"/>
      </w:pPr>
      <w:r>
        <w:rPr>
          <w:rFonts w:ascii="Times New Roman"/>
          <w:b w:val="false"/>
          <w:i w:val="false"/>
          <w:color w:val="000000"/>
          <w:sz w:val="28"/>
        </w:rPr>
        <w:t>
      ко Дню Конституции Республики Казахстан – 30 августа:</w:t>
      </w:r>
    </w:p>
    <w:bookmarkEnd w:id="83"/>
    <w:bookmarkStart w:name="z91" w:id="84"/>
    <w:p>
      <w:pPr>
        <w:spacing w:after="0"/>
        <w:ind w:left="0"/>
        <w:jc w:val="both"/>
      </w:pPr>
      <w:r>
        <w:rPr>
          <w:rFonts w:ascii="Times New Roman"/>
          <w:b w:val="false"/>
          <w:i w:val="false"/>
          <w:color w:val="000000"/>
          <w:sz w:val="28"/>
        </w:rPr>
        <w:t>
      детям с инвалидностью до восемнадцати лет в размере 20 (двадцать) МРП;</w:t>
      </w:r>
    </w:p>
    <w:bookmarkEnd w:id="84"/>
    <w:bookmarkStart w:name="z92" w:id="85"/>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колледжах Республики Казахстан на платной основе в размере 30 (тридцать) МРП на основании списка уполномоченного органа по оказанию социальной помощи;</w:t>
      </w:r>
    </w:p>
    <w:bookmarkEnd w:id="85"/>
    <w:bookmarkStart w:name="z93" w:id="86"/>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высших учебных заведениях Республики Казахстан на платной основе в размере 60 (шестьдесят) МРП на основании списка уполномоченного органа по оказанию социальной помощи;</w:t>
      </w:r>
    </w:p>
    <w:bookmarkEnd w:id="86"/>
    <w:bookmarkStart w:name="z94" w:id="87"/>
    <w:p>
      <w:pPr>
        <w:spacing w:after="0"/>
        <w:ind w:left="0"/>
        <w:jc w:val="both"/>
      </w:pPr>
      <w:r>
        <w:rPr>
          <w:rFonts w:ascii="Times New Roman"/>
          <w:b w:val="false"/>
          <w:i w:val="false"/>
          <w:color w:val="000000"/>
          <w:sz w:val="28"/>
        </w:rPr>
        <w:t>
      ко Дню пожилых людей – 1 октября:</w:t>
      </w:r>
    </w:p>
    <w:bookmarkEnd w:id="87"/>
    <w:bookmarkStart w:name="z95" w:id="88"/>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bookmarkEnd w:id="88"/>
    <w:bookmarkStart w:name="z96" w:id="89"/>
    <w:p>
      <w:pPr>
        <w:spacing w:after="0"/>
        <w:ind w:left="0"/>
        <w:jc w:val="both"/>
      </w:pPr>
      <w:r>
        <w:rPr>
          <w:rFonts w:ascii="Times New Roman"/>
          <w:b w:val="false"/>
          <w:i w:val="false"/>
          <w:color w:val="000000"/>
          <w:sz w:val="28"/>
        </w:rPr>
        <w:t>
      гражданам от 80 лет и более (старшим), получающим минимальный размер пенсии и (или) пособия или ниже минимального размера пенсии и (или) пособия в размере 3 (три) МРП;</w:t>
      </w:r>
    </w:p>
    <w:bookmarkEnd w:id="89"/>
    <w:bookmarkStart w:name="z97" w:id="90"/>
    <w:p>
      <w:pPr>
        <w:spacing w:after="0"/>
        <w:ind w:left="0"/>
        <w:jc w:val="both"/>
      </w:pPr>
      <w:r>
        <w:rPr>
          <w:rFonts w:ascii="Times New Roman"/>
          <w:b w:val="false"/>
          <w:i w:val="false"/>
          <w:color w:val="000000"/>
          <w:sz w:val="28"/>
        </w:rPr>
        <w:t>
      ко Дню Республики – 25 октября:</w:t>
      </w:r>
    </w:p>
    <w:bookmarkEnd w:id="90"/>
    <w:bookmarkStart w:name="z98" w:id="91"/>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bookmarkEnd w:id="91"/>
    <w:bookmarkStart w:name="z99" w:id="92"/>
    <w:p>
      <w:pPr>
        <w:spacing w:after="0"/>
        <w:ind w:left="0"/>
        <w:jc w:val="both"/>
      </w:pPr>
      <w:r>
        <w:rPr>
          <w:rFonts w:ascii="Times New Roman"/>
          <w:b w:val="false"/>
          <w:i w:val="false"/>
          <w:color w:val="000000"/>
          <w:sz w:val="28"/>
        </w:rPr>
        <w:t>
      лицам с инвалидностью первой группы в размере 5 (пять) МРП;</w:t>
      </w:r>
    </w:p>
    <w:bookmarkEnd w:id="92"/>
    <w:bookmarkStart w:name="z100" w:id="93"/>
    <w:p>
      <w:pPr>
        <w:spacing w:after="0"/>
        <w:ind w:left="0"/>
        <w:jc w:val="both"/>
      </w:pPr>
      <w:r>
        <w:rPr>
          <w:rFonts w:ascii="Times New Roman"/>
          <w:b w:val="false"/>
          <w:i w:val="false"/>
          <w:color w:val="000000"/>
          <w:sz w:val="28"/>
        </w:rPr>
        <w:t>
      лицам с инвалидностью второй группы в размере 5 (пять) МРП;</w:t>
      </w:r>
    </w:p>
    <w:bookmarkEnd w:id="93"/>
    <w:bookmarkStart w:name="z101" w:id="94"/>
    <w:p>
      <w:pPr>
        <w:spacing w:after="0"/>
        <w:ind w:left="0"/>
        <w:jc w:val="both"/>
      </w:pPr>
      <w:r>
        <w:rPr>
          <w:rFonts w:ascii="Times New Roman"/>
          <w:b w:val="false"/>
          <w:i w:val="false"/>
          <w:color w:val="000000"/>
          <w:sz w:val="28"/>
        </w:rPr>
        <w:t>
      ко Дню Независимости – 16 декабря:</w:t>
      </w:r>
    </w:p>
    <w:bookmarkEnd w:id="94"/>
    <w:bookmarkStart w:name="z102" w:id="95"/>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bookmarkEnd w:id="95"/>
    <w:bookmarkStart w:name="z103" w:id="96"/>
    <w:p>
      <w:pPr>
        <w:spacing w:after="0"/>
        <w:ind w:left="0"/>
        <w:jc w:val="both"/>
      </w:pPr>
      <w:r>
        <w:rPr>
          <w:rFonts w:ascii="Times New Roman"/>
          <w:b w:val="false"/>
          <w:i w:val="false"/>
          <w:color w:val="000000"/>
          <w:sz w:val="28"/>
        </w:rPr>
        <w:t>
      2) социальную помощь на лечение (оздоровление):</w:t>
      </w:r>
    </w:p>
    <w:bookmarkEnd w:id="96"/>
    <w:bookmarkStart w:name="z104" w:id="97"/>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на лечение (оздоровление) размере 50 (пятьдесят)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7"/>
    <w:bookmarkStart w:name="z105" w:id="98"/>
    <w:p>
      <w:pPr>
        <w:spacing w:after="0"/>
        <w:ind w:left="0"/>
        <w:jc w:val="both"/>
      </w:pPr>
      <w:r>
        <w:rPr>
          <w:rFonts w:ascii="Times New Roman"/>
          <w:b w:val="false"/>
          <w:i w:val="false"/>
          <w:color w:val="000000"/>
          <w:sz w:val="28"/>
        </w:rPr>
        <w:t>
      3) социальную помощь лицам с инвалидностью 1 группы, использующих аппарат гемодиализа:</w:t>
      </w:r>
    </w:p>
    <w:bookmarkEnd w:id="98"/>
    <w:bookmarkStart w:name="z106" w:id="99"/>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(получающие процедуру гемодиализа) ежемесячно в размере 15 (пятнадцать) МРП на основании заявления с приложением справки подтверждения медицинского учреждения о получении курса лечения.</w:t>
      </w:r>
    </w:p>
    <w:bookmarkEnd w:id="99"/>
    <w:bookmarkStart w:name="z107" w:id="100"/>
    <w:p>
      <w:pPr>
        <w:spacing w:after="0"/>
        <w:ind w:left="0"/>
        <w:jc w:val="both"/>
      </w:pPr>
      <w:r>
        <w:rPr>
          <w:rFonts w:ascii="Times New Roman"/>
          <w:b w:val="false"/>
          <w:i w:val="false"/>
          <w:color w:val="000000"/>
          <w:sz w:val="28"/>
        </w:rPr>
        <w:t>
      4) социальную помощь на сопровождение лиц с инвалидностью:</w:t>
      </w:r>
    </w:p>
    <w:bookmarkEnd w:id="100"/>
    <w:bookmarkStart w:name="z108" w:id="101"/>
    <w:p>
      <w:pPr>
        <w:spacing w:after="0"/>
        <w:ind w:left="0"/>
        <w:jc w:val="both"/>
      </w:pPr>
      <w:r>
        <w:rPr>
          <w:rFonts w:ascii="Times New Roman"/>
          <w:b w:val="false"/>
          <w:i w:val="false"/>
          <w:color w:val="000000"/>
          <w:sz w:val="28"/>
        </w:rPr>
        <w:t>
      детям с инвалидностью до восемнадцати лет единовременно на санаторно - курортное лечение при сопровождении детей с инвалидностью до восемнадцати лет законным представителем в размере 20 (двадцать) МРП - на основании заявления с приложением документа, подтверждающего данный факт;</w:t>
      </w:r>
    </w:p>
    <w:bookmarkEnd w:id="101"/>
    <w:bookmarkStart w:name="z109" w:id="102"/>
    <w:p>
      <w:pPr>
        <w:spacing w:after="0"/>
        <w:ind w:left="0"/>
        <w:jc w:val="both"/>
      </w:pPr>
      <w:r>
        <w:rPr>
          <w:rFonts w:ascii="Times New Roman"/>
          <w:b w:val="false"/>
          <w:i w:val="false"/>
          <w:color w:val="000000"/>
          <w:sz w:val="28"/>
        </w:rPr>
        <w:t>
      лицам с инвалидностью первой группы единовременно на санаторно-курортное лечение при сопровождении лиц с инвалидностью первой группы в размере 55 (пятьдесят пять) МРП - на основании заявления с приложением документа, подтверждающего данный факт;</w:t>
      </w:r>
    </w:p>
    <w:bookmarkEnd w:id="102"/>
    <w:bookmarkStart w:name="z110" w:id="103"/>
    <w:p>
      <w:pPr>
        <w:spacing w:after="0"/>
        <w:ind w:left="0"/>
        <w:jc w:val="both"/>
      </w:pPr>
      <w:r>
        <w:rPr>
          <w:rFonts w:ascii="Times New Roman"/>
          <w:b w:val="false"/>
          <w:i w:val="false"/>
          <w:color w:val="000000"/>
          <w:sz w:val="28"/>
        </w:rPr>
        <w:t>
      5) социальную помощь на оплату коммунальных услуг:</w:t>
      </w:r>
    </w:p>
    <w:bookmarkEnd w:id="103"/>
    <w:bookmarkStart w:name="z111" w:id="104"/>
    <w:p>
      <w:pPr>
        <w:spacing w:after="0"/>
        <w:ind w:left="0"/>
        <w:jc w:val="both"/>
      </w:pPr>
      <w:r>
        <w:rPr>
          <w:rFonts w:ascii="Times New Roman"/>
          <w:b w:val="false"/>
          <w:i w:val="false"/>
          <w:color w:val="000000"/>
          <w:sz w:val="28"/>
        </w:rPr>
        <w:t>
      ветеранам Великой Отечественной войны;</w:t>
      </w:r>
    </w:p>
    <w:bookmarkEnd w:id="104"/>
    <w:bookmarkStart w:name="z112" w:id="10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105"/>
    <w:bookmarkStart w:name="z113" w:id="10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106"/>
    <w:bookmarkStart w:name="z114" w:id="107"/>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ежеквартально (на оплату коммунальных услуг)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07"/>
    <w:bookmarkStart w:name="z115" w:id="108"/>
    <w:p>
      <w:pPr>
        <w:spacing w:after="0"/>
        <w:ind w:left="0"/>
        <w:jc w:val="both"/>
      </w:pPr>
      <w:r>
        <w:rPr>
          <w:rFonts w:ascii="Times New Roman"/>
          <w:b w:val="false"/>
          <w:i w:val="false"/>
          <w:color w:val="000000"/>
          <w:sz w:val="28"/>
        </w:rPr>
        <w:t>
      7) социальную помощь в связи с причинением ущерба гражданину (семье) либо его имуществу вследствие стихийного бедствия:</w:t>
      </w:r>
    </w:p>
    <w:bookmarkEnd w:id="108"/>
    <w:bookmarkStart w:name="z116" w:id="109"/>
    <w:p>
      <w:pPr>
        <w:spacing w:after="0"/>
        <w:ind w:left="0"/>
        <w:jc w:val="both"/>
      </w:pPr>
      <w:r>
        <w:rPr>
          <w:rFonts w:ascii="Times New Roman"/>
          <w:b w:val="false"/>
          <w:i w:val="false"/>
          <w:color w:val="000000"/>
          <w:sz w:val="28"/>
        </w:rPr>
        <w:t>
      гражданам (семьям) в связи с причинением ущерба вследствие стихийного бедствия им либо его имуществу необходимым для удовлетворения минимальных потребностей, а именно жилой дом, квартира или строение предназначенное для временного (сезонного) проживания (за исключением граждан (семей), которые имеют в собственности более одной единицы жилья (квартиры, дома)) - единовременно в размере 100 МРП –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свидетельства о заключении или расторжении брака, справки о наличии или отсутствии жилища (по Республике Казахстан) на всех членов семьи, документа, подтверждающего факт причиненного ущерба гражданину (семье) либо его имуществу вследствие стихийного бедствия (действительна в течение шести месяцев),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стихийного бедствия;</w:t>
      </w:r>
    </w:p>
    <w:bookmarkEnd w:id="109"/>
    <w:bookmarkStart w:name="z117" w:id="110"/>
    <w:p>
      <w:pPr>
        <w:spacing w:after="0"/>
        <w:ind w:left="0"/>
        <w:jc w:val="both"/>
      </w:pPr>
      <w:r>
        <w:rPr>
          <w:rFonts w:ascii="Times New Roman"/>
          <w:b w:val="false"/>
          <w:i w:val="false"/>
          <w:color w:val="000000"/>
          <w:sz w:val="28"/>
        </w:rPr>
        <w:t>
      8) социальную помощь в связи с причинением ущерба гражданину (семье) либо его имуществу вследствие пожара:</w:t>
      </w:r>
    </w:p>
    <w:bookmarkEnd w:id="110"/>
    <w:bookmarkStart w:name="z118" w:id="111"/>
    <w:p>
      <w:pPr>
        <w:spacing w:after="0"/>
        <w:ind w:left="0"/>
        <w:jc w:val="both"/>
      </w:pPr>
      <w:r>
        <w:rPr>
          <w:rFonts w:ascii="Times New Roman"/>
          <w:b w:val="false"/>
          <w:i w:val="false"/>
          <w:color w:val="000000"/>
          <w:sz w:val="28"/>
        </w:rPr>
        <w:t>
      гражданам (семьям) в связи с причинением ущерба вследствие пожара им либо его имуществу необходимым для удовлетворения минимальных потребностей, а именно жилой дом, квартира или строение предназначенное для временного (сезонного) проживания (за исключением граждан (семей), которые имеют в собственности более одной единицы жилья (квартиры, дома)) – единовременно в размере 100 (сто) МРП -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свидетельства о заключении или расторжении брака, либо справку о брачной правоспособности, справки о наличии или отсутствии жилища (по Республике Казахстан) на всех членов семьи, документа, подтверждающего факт причиненного ущерба гражданину (семье) либо его имуществу вследствие пожара (действительна в течение шести месяцев), акт о пожаре,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пожара;</w:t>
      </w:r>
    </w:p>
    <w:bookmarkEnd w:id="111"/>
    <w:bookmarkStart w:name="z119" w:id="112"/>
    <w:p>
      <w:pPr>
        <w:spacing w:after="0"/>
        <w:ind w:left="0"/>
        <w:jc w:val="both"/>
      </w:pPr>
      <w:r>
        <w:rPr>
          <w:rFonts w:ascii="Times New Roman"/>
          <w:b w:val="false"/>
          <w:i w:val="false"/>
          <w:color w:val="000000"/>
          <w:sz w:val="28"/>
        </w:rPr>
        <w:t>
      9) социальную помощь в связи с наличием социально-значимого заболевания:</w:t>
      </w:r>
    </w:p>
    <w:bookmarkEnd w:id="112"/>
    <w:bookmarkStart w:name="z120" w:id="113"/>
    <w:p>
      <w:pPr>
        <w:spacing w:after="0"/>
        <w:ind w:left="0"/>
        <w:jc w:val="both"/>
      </w:pPr>
      <w:r>
        <w:rPr>
          <w:rFonts w:ascii="Times New Roman"/>
          <w:b w:val="false"/>
          <w:i w:val="false"/>
          <w:color w:val="000000"/>
          <w:sz w:val="28"/>
        </w:rPr>
        <w:t>
      лицам, имеющим злокачественные новообразования единовременно в размере 10 (десять)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3"/>
    <w:bookmarkStart w:name="z121" w:id="114"/>
    <w:p>
      <w:pPr>
        <w:spacing w:after="0"/>
        <w:ind w:left="0"/>
        <w:jc w:val="both"/>
      </w:pPr>
      <w:r>
        <w:rPr>
          <w:rFonts w:ascii="Times New Roman"/>
          <w:b w:val="false"/>
          <w:i w:val="false"/>
          <w:color w:val="000000"/>
          <w:sz w:val="28"/>
        </w:rPr>
        <w:t>
      лицам, страдающим заболеванием вируса иммунодефиицита человека единовременно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4"/>
    <w:bookmarkStart w:name="z122" w:id="115"/>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единовременно в размере 5 (пять)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5"/>
    <w:bookmarkStart w:name="z123" w:id="116"/>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единовременно в размере 5 (пять)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6"/>
    <w:bookmarkStart w:name="z124" w:id="117"/>
    <w:p>
      <w:pPr>
        <w:spacing w:after="0"/>
        <w:ind w:left="0"/>
        <w:jc w:val="both"/>
      </w:pPr>
      <w:r>
        <w:rPr>
          <w:rFonts w:ascii="Times New Roman"/>
          <w:b w:val="false"/>
          <w:i w:val="false"/>
          <w:color w:val="000000"/>
          <w:sz w:val="28"/>
        </w:rPr>
        <w:t xml:space="preserve">
      лицам, страдающим заболеванием острый инфаркт миокарда (первые 6 месяцев) единовременно в размере 5 (пять)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bookmarkEnd w:id="117"/>
    <w:bookmarkStart w:name="z125" w:id="118"/>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единовременно в размере 5 (пять)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8"/>
    <w:bookmarkStart w:name="z126" w:id="119"/>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единовременно в размере 5 (пять)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19"/>
    <w:bookmarkStart w:name="z127" w:id="120"/>
    <w:p>
      <w:pPr>
        <w:spacing w:after="0"/>
        <w:ind w:left="0"/>
        <w:jc w:val="both"/>
      </w:pPr>
      <w:r>
        <w:rPr>
          <w:rFonts w:ascii="Times New Roman"/>
          <w:b w:val="false"/>
          <w:i w:val="false"/>
          <w:color w:val="000000"/>
          <w:sz w:val="28"/>
        </w:rPr>
        <w:t>
      лицам, страдающим орфанными заболеваниями единовременно в размере 5 (пять)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0"/>
    <w:bookmarkStart w:name="z128" w:id="121"/>
    <w:p>
      <w:pPr>
        <w:spacing w:after="0"/>
        <w:ind w:left="0"/>
        <w:jc w:val="both"/>
      </w:pPr>
      <w:r>
        <w:rPr>
          <w:rFonts w:ascii="Times New Roman"/>
          <w:b w:val="false"/>
          <w:i w:val="false"/>
          <w:color w:val="000000"/>
          <w:sz w:val="28"/>
        </w:rPr>
        <w:t>
      лицам, страдающим цереброваскулярными болезнями (инсульты) (в течение 1 года) единовременно в размере 5 (пять)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1"/>
    <w:bookmarkStart w:name="z129" w:id="122"/>
    <w:p>
      <w:pPr>
        <w:spacing w:after="0"/>
        <w:ind w:left="0"/>
        <w:jc w:val="both"/>
      </w:pPr>
      <w:r>
        <w:rPr>
          <w:rFonts w:ascii="Times New Roman"/>
          <w:b w:val="false"/>
          <w:i w:val="false"/>
          <w:color w:val="000000"/>
          <w:sz w:val="28"/>
        </w:rPr>
        <w:t xml:space="preserve">
      лицам, страдающим заболеванием эпилепсия единовременно в размере 5 (пять) МРП на основании списка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bookmarkEnd w:id="122"/>
    <w:bookmarkStart w:name="z130" w:id="123"/>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лечение ежемесячно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"Актогайская районная больница" управления здравоохранения Павлодарской области акимата Павлодарской области;</w:t>
      </w:r>
    </w:p>
    <w:bookmarkEnd w:id="123"/>
    <w:bookmarkStart w:name="z131" w:id="124"/>
    <w:p>
      <w:pPr>
        <w:spacing w:after="0"/>
        <w:ind w:left="0"/>
        <w:jc w:val="both"/>
      </w:pPr>
      <w:r>
        <w:rPr>
          <w:rFonts w:ascii="Times New Roman"/>
          <w:b w:val="false"/>
          <w:i w:val="false"/>
          <w:color w:val="000000"/>
          <w:sz w:val="28"/>
        </w:rPr>
        <w:t>
      детям, страдающим заболеванием иммунодефицита человека ежемесячно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4"/>
    <w:bookmarkStart w:name="z132" w:id="125"/>
    <w:p>
      <w:pPr>
        <w:spacing w:after="0"/>
        <w:ind w:left="0"/>
        <w:jc w:val="both"/>
      </w:pPr>
      <w:r>
        <w:rPr>
          <w:rFonts w:ascii="Times New Roman"/>
          <w:b w:val="false"/>
          <w:i w:val="false"/>
          <w:color w:val="000000"/>
          <w:sz w:val="28"/>
        </w:rPr>
        <w:t>
      10) социальную помощь в денежном выражении:</w:t>
      </w:r>
    </w:p>
    <w:bookmarkEnd w:id="125"/>
    <w:bookmarkStart w:name="z133" w:id="126"/>
    <w:p>
      <w:pPr>
        <w:spacing w:after="0"/>
        <w:ind w:left="0"/>
        <w:jc w:val="both"/>
      </w:pPr>
      <w:r>
        <w:rPr>
          <w:rFonts w:ascii="Times New Roman"/>
          <w:b w:val="false"/>
          <w:i w:val="false"/>
          <w:color w:val="000000"/>
          <w:sz w:val="28"/>
        </w:rPr>
        <w:t>
      студентам ВУЗов, ранее получивших социальную помощь на обучение до срока завершения учебы единовременно в размере суммы согласно трехстороннему договору на оказания образовательных услуг, на основании заявления с приложением документов;</w:t>
      </w:r>
    </w:p>
    <w:bookmarkEnd w:id="126"/>
    <w:bookmarkStart w:name="z134" w:id="127"/>
    <w:p>
      <w:pPr>
        <w:spacing w:after="0"/>
        <w:ind w:left="0"/>
        <w:jc w:val="both"/>
      </w:pPr>
      <w:r>
        <w:rPr>
          <w:rFonts w:ascii="Times New Roman"/>
          <w:b w:val="false"/>
          <w:i w:val="false"/>
          <w:color w:val="000000"/>
          <w:sz w:val="28"/>
        </w:rPr>
        <w:t>
      ежемесячно студентам ВУЗов, ранее получивших социальную помощь на обучение до срока завершения учебы на проживание, питание и проезд к месту жительства на период обучения, в размере 8 (восемь) МРП;</w:t>
      </w:r>
    </w:p>
    <w:bookmarkEnd w:id="127"/>
    <w:bookmarkStart w:name="z135" w:id="128"/>
    <w:p>
      <w:pPr>
        <w:spacing w:after="0"/>
        <w:ind w:left="0"/>
        <w:jc w:val="both"/>
      </w:pPr>
      <w:r>
        <w:rPr>
          <w:rFonts w:ascii="Times New Roman"/>
          <w:b w:val="false"/>
          <w:i w:val="false"/>
          <w:color w:val="000000"/>
          <w:sz w:val="28"/>
        </w:rPr>
        <w:t>
      лицам с инвалидностью преклонного возраста, не способным самостоятельно себя обслуживать и нуждающимся по состоянию здоровья в постоянной помощи, не имеющим трудоспособных совершеннолетних детей,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(имеют инвалидность первой, второй группы, онкологические, психические заболевания, находится в местах лишения свободы или проживают в другом населенном пункте) ежемесячно в размере 3 (три) МРП на основании списка уполномоченного органа по оказанию социальной помощи;</w:t>
      </w:r>
    </w:p>
    <w:bookmarkEnd w:id="128"/>
    <w:bookmarkStart w:name="z136" w:id="129"/>
    <w:p>
      <w:pPr>
        <w:spacing w:after="0"/>
        <w:ind w:left="0"/>
        <w:jc w:val="both"/>
      </w:pPr>
      <w:r>
        <w:rPr>
          <w:rFonts w:ascii="Times New Roman"/>
          <w:b w:val="false"/>
          <w:i w:val="false"/>
          <w:color w:val="000000"/>
          <w:sz w:val="28"/>
        </w:rPr>
        <w:t>
      детям с инвалидностью до 18 лет единовременно в размере 3 (три) МРП на основании списка уполномоченного органа по оказанию социальной помощи;</w:t>
      </w:r>
    </w:p>
    <w:bookmarkEnd w:id="129"/>
    <w:bookmarkStart w:name="z137" w:id="130"/>
    <w:p>
      <w:pPr>
        <w:spacing w:after="0"/>
        <w:ind w:left="0"/>
        <w:jc w:val="both"/>
      </w:pPr>
      <w:r>
        <w:rPr>
          <w:rFonts w:ascii="Times New Roman"/>
          <w:b w:val="false"/>
          <w:i w:val="false"/>
          <w:color w:val="000000"/>
          <w:sz w:val="28"/>
        </w:rPr>
        <w:t>
      лицам, освободившимся из мест лишения свободы единовременно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освобождения из мест лишения свободы;</w:t>
      </w:r>
    </w:p>
    <w:bookmarkEnd w:id="130"/>
    <w:bookmarkStart w:name="z138" w:id="131"/>
    <w:p>
      <w:pPr>
        <w:spacing w:after="0"/>
        <w:ind w:left="0"/>
        <w:jc w:val="both"/>
      </w:pPr>
      <w:r>
        <w:rPr>
          <w:rFonts w:ascii="Times New Roman"/>
          <w:b w:val="false"/>
          <w:i w:val="false"/>
          <w:color w:val="000000"/>
          <w:sz w:val="28"/>
        </w:rPr>
        <w:t>
      лицам, находящимся на учете службы пробации единовременно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нахождения на учете службы пробации;</w:t>
      </w:r>
    </w:p>
    <w:bookmarkEnd w:id="131"/>
    <w:bookmarkStart w:name="z139" w:id="132"/>
    <w:p>
      <w:pPr>
        <w:spacing w:after="0"/>
        <w:ind w:left="0"/>
        <w:jc w:val="both"/>
      </w:pPr>
      <w:r>
        <w:rPr>
          <w:rFonts w:ascii="Times New Roman"/>
          <w:b w:val="false"/>
          <w:i w:val="false"/>
          <w:color w:val="000000"/>
          <w:sz w:val="28"/>
        </w:rPr>
        <w:t>
      11) социальную помощь на бытовые нужды:</w:t>
      </w:r>
    </w:p>
    <w:bookmarkEnd w:id="132"/>
    <w:bookmarkStart w:name="z140" w:id="133"/>
    <w:p>
      <w:pPr>
        <w:spacing w:after="0"/>
        <w:ind w:left="0"/>
        <w:jc w:val="both"/>
      </w:pPr>
      <w:r>
        <w:rPr>
          <w:rFonts w:ascii="Times New Roman"/>
          <w:b w:val="false"/>
          <w:i w:val="false"/>
          <w:color w:val="000000"/>
          <w:sz w:val="28"/>
        </w:rPr>
        <w:t xml:space="preserve">
      Участникам ВОВ единовременно на ремонт жилья по фактическим затратам 500 (пятьсот) МРП на основании заявления с приложением документа. </w:t>
      </w:r>
    </w:p>
    <w:bookmarkEnd w:id="133"/>
    <w:bookmarkStart w:name="z141" w:id="134"/>
    <w:p>
      <w:pPr>
        <w:spacing w:after="0"/>
        <w:ind w:left="0"/>
        <w:jc w:val="both"/>
      </w:pPr>
      <w:r>
        <w:rPr>
          <w:rFonts w:ascii="Times New Roman"/>
          <w:b w:val="false"/>
          <w:i w:val="false"/>
          <w:color w:val="000000"/>
          <w:sz w:val="28"/>
        </w:rPr>
        <w:t>
      12) социальную помощь на приобретение твердого топлива с учетом доходов:</w:t>
      </w:r>
    </w:p>
    <w:bookmarkEnd w:id="134"/>
    <w:bookmarkStart w:name="z142" w:id="135"/>
    <w:p>
      <w:pPr>
        <w:spacing w:after="0"/>
        <w:ind w:left="0"/>
        <w:jc w:val="both"/>
      </w:pPr>
      <w:r>
        <w:rPr>
          <w:rFonts w:ascii="Times New Roman"/>
          <w:b w:val="false"/>
          <w:i w:val="false"/>
          <w:color w:val="000000"/>
          <w:sz w:val="28"/>
        </w:rPr>
        <w:t>
      лицам с инвалидностью всех групп, семьи, воспитывающие детей с инвалидностью до 18 лет, многодетные семьи, семьи со среднедушевым доходом, не превышающим величину прожиточного минимума, установленного на момент обращения, проживающие и зарегистрированные по месту жительства в частном жилищном фонде с печным отоплением, единовременно на приобретение твердого топлива в размере 20 (двадцать)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bookmarkEnd w:id="135"/>
    <w:bookmarkStart w:name="z143" w:id="136"/>
    <w:p>
      <w:pPr>
        <w:spacing w:after="0"/>
        <w:ind w:left="0"/>
        <w:jc w:val="both"/>
      </w:pPr>
      <w:r>
        <w:rPr>
          <w:rFonts w:ascii="Times New Roman"/>
          <w:b w:val="false"/>
          <w:i w:val="false"/>
          <w:color w:val="000000"/>
          <w:sz w:val="28"/>
        </w:rPr>
        <w:t xml:space="preserve">
      9. Размер оказываемой социальной помощи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определяет специальная комиссия и указывает его в заключении о необходимости оказания социальной помощи. </w:t>
      </w:r>
    </w:p>
    <w:bookmarkEnd w:id="136"/>
    <w:bookmarkStart w:name="z144" w:id="137"/>
    <w:p>
      <w:pPr>
        <w:spacing w:after="0"/>
        <w:ind w:left="0"/>
        <w:jc w:val="left"/>
      </w:pPr>
      <w:r>
        <w:rPr>
          <w:rFonts w:ascii="Times New Roman"/>
          <w:b/>
          <w:i w:val="false"/>
          <w:color w:val="000000"/>
        </w:rPr>
        <w:t xml:space="preserve"> Глава 3. Порядок оказания социальной помощи</w:t>
      </w:r>
    </w:p>
    <w:bookmarkEnd w:id="137"/>
    <w:bookmarkStart w:name="z145" w:id="138"/>
    <w:p>
      <w:pPr>
        <w:spacing w:after="0"/>
        <w:ind w:left="0"/>
        <w:jc w:val="both"/>
      </w:pPr>
      <w:r>
        <w:rPr>
          <w:rFonts w:ascii="Times New Roman"/>
          <w:b w:val="false"/>
          <w:i w:val="false"/>
          <w:color w:val="000000"/>
          <w:sz w:val="28"/>
        </w:rPr>
        <w:t>
      10. Порядок оказания социальной помощи определены в соответствии с пунктами 12-20 Типовых правил.</w:t>
      </w:r>
    </w:p>
    <w:bookmarkEnd w:id="138"/>
    <w:bookmarkStart w:name="z146" w:id="139"/>
    <w:p>
      <w:pPr>
        <w:spacing w:after="0"/>
        <w:ind w:left="0"/>
        <w:jc w:val="both"/>
      </w:pPr>
      <w:r>
        <w:rPr>
          <w:rFonts w:ascii="Times New Roman"/>
          <w:b w:val="false"/>
          <w:i w:val="false"/>
          <w:color w:val="000000"/>
          <w:sz w:val="28"/>
        </w:rPr>
        <w:t>
      11. Списки получателей социальной помощи формируются на основании заявления лица, запроса в организации, либо полученных сведений из информационных систем уполномоченного государственного органа.</w:t>
      </w:r>
    </w:p>
    <w:bookmarkEnd w:id="139"/>
    <w:bookmarkStart w:name="z147" w:id="140"/>
    <w:p>
      <w:pPr>
        <w:spacing w:after="0"/>
        <w:ind w:left="0"/>
        <w:jc w:val="both"/>
      </w:pPr>
      <w:r>
        <w:rPr>
          <w:rFonts w:ascii="Times New Roman"/>
          <w:b w:val="false"/>
          <w:i w:val="false"/>
          <w:color w:val="000000"/>
          <w:sz w:val="28"/>
        </w:rPr>
        <w:t>
      Социальная помощь к праздничным дням и памятным датам назначается один раз в календарном году. При наличии нескольких оснований, социальная помощь к праздничным дням и памятным датам назначается по одному основанию.</w:t>
      </w:r>
    </w:p>
    <w:bookmarkEnd w:id="140"/>
    <w:bookmarkStart w:name="z148" w:id="141"/>
    <w:p>
      <w:pPr>
        <w:spacing w:after="0"/>
        <w:ind w:left="0"/>
        <w:jc w:val="both"/>
      </w:pPr>
      <w:r>
        <w:rPr>
          <w:rFonts w:ascii="Times New Roman"/>
          <w:b w:val="false"/>
          <w:i w:val="false"/>
          <w:color w:val="000000"/>
          <w:sz w:val="28"/>
        </w:rPr>
        <w:t xml:space="preserve">
      12.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и банковского счета. </w:t>
      </w:r>
    </w:p>
    <w:bookmarkEnd w:id="141"/>
    <w:bookmarkStart w:name="z149" w:id="142"/>
    <w:p>
      <w:pPr>
        <w:spacing w:after="0"/>
        <w:ind w:left="0"/>
        <w:jc w:val="both"/>
      </w:pPr>
      <w:r>
        <w:rPr>
          <w:rFonts w:ascii="Times New Roman"/>
          <w:b w:val="false"/>
          <w:i w:val="false"/>
          <w:color w:val="000000"/>
          <w:sz w:val="28"/>
        </w:rPr>
        <w:t xml:space="preserve">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42"/>
    <w:bookmarkStart w:name="z150" w:id="143"/>
    <w:p>
      <w:pPr>
        <w:spacing w:after="0"/>
        <w:ind w:left="0"/>
        <w:jc w:val="both"/>
      </w:pPr>
      <w:r>
        <w:rPr>
          <w:rFonts w:ascii="Times New Roman"/>
          <w:b w:val="false"/>
          <w:i w:val="false"/>
          <w:color w:val="000000"/>
          <w:sz w:val="28"/>
        </w:rPr>
        <w:t xml:space="preserve">
      Социальная помощь при наличии социально значимого заболевания лицу, относящемуся к нескольким категориям, выплачивается по каждому основанию. </w:t>
      </w:r>
    </w:p>
    <w:bookmarkEnd w:id="143"/>
    <w:bookmarkStart w:name="z151" w:id="144"/>
    <w:p>
      <w:pPr>
        <w:spacing w:after="0"/>
        <w:ind w:left="0"/>
        <w:jc w:val="both"/>
      </w:pPr>
      <w:r>
        <w:rPr>
          <w:rFonts w:ascii="Times New Roman"/>
          <w:b w:val="false"/>
          <w:i w:val="false"/>
          <w:color w:val="000000"/>
          <w:sz w:val="28"/>
        </w:rPr>
        <w:t>
      13. Единовременная социальная помощь по одному и тому же виду социальной помощи с одной и той же периодичностью выплаты, предоставлятся один раз в год по Республике Казахстан.</w:t>
      </w:r>
    </w:p>
    <w:bookmarkEnd w:id="144"/>
    <w:bookmarkStart w:name="z152" w:id="145"/>
    <w:p>
      <w:pPr>
        <w:spacing w:after="0"/>
        <w:ind w:left="0"/>
        <w:jc w:val="both"/>
      </w:pPr>
      <w:r>
        <w:rPr>
          <w:rFonts w:ascii="Times New Roman"/>
          <w:b w:val="false"/>
          <w:i w:val="false"/>
          <w:color w:val="000000"/>
          <w:sz w:val="28"/>
        </w:rPr>
        <w:t>
      Срок обращения за социальной помощью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bookmarkEnd w:id="145"/>
    <w:bookmarkStart w:name="z153" w:id="14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46"/>
    <w:bookmarkStart w:name="z154" w:id="147"/>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bookmarkEnd w:id="147"/>
    <w:bookmarkStart w:name="z155" w:id="14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8"/>
    <w:bookmarkStart w:name="z156" w:id="14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9"/>
    <w:bookmarkStart w:name="z157" w:id="15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0"/>
    <w:bookmarkStart w:name="z158" w:id="15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1"/>
    <w:bookmarkStart w:name="z159" w:id="152"/>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Актогайского района на текущий финансовый год.</w:t>
      </w:r>
    </w:p>
    <w:bookmarkEnd w:id="152"/>
    <w:bookmarkStart w:name="z160" w:id="15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3"/>
    <w:bookmarkStart w:name="z161" w:id="15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4"/>
    <w:bookmarkStart w:name="z162" w:id="155"/>
    <w:p>
      <w:pPr>
        <w:spacing w:after="0"/>
        <w:ind w:left="0"/>
        <w:jc w:val="both"/>
      </w:pPr>
      <w:r>
        <w:rPr>
          <w:rFonts w:ascii="Times New Roman"/>
          <w:b w:val="false"/>
          <w:i w:val="false"/>
          <w:color w:val="000000"/>
          <w:sz w:val="28"/>
        </w:rPr>
        <w:t>
      16. Социальная помощь прекращается в случаях:</w:t>
      </w:r>
    </w:p>
    <w:bookmarkEnd w:id="155"/>
    <w:bookmarkStart w:name="z163" w:id="156"/>
    <w:p>
      <w:pPr>
        <w:spacing w:after="0"/>
        <w:ind w:left="0"/>
        <w:jc w:val="both"/>
      </w:pPr>
      <w:r>
        <w:rPr>
          <w:rFonts w:ascii="Times New Roman"/>
          <w:b w:val="false"/>
          <w:i w:val="false"/>
          <w:color w:val="000000"/>
          <w:sz w:val="28"/>
        </w:rPr>
        <w:t>
      1) смерти получателя;</w:t>
      </w:r>
    </w:p>
    <w:bookmarkEnd w:id="156"/>
    <w:bookmarkStart w:name="z164" w:id="15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7"/>
    <w:bookmarkStart w:name="z165" w:id="15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58"/>
    <w:bookmarkStart w:name="z166" w:id="15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9"/>
    <w:bookmarkStart w:name="z167" w:id="16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0"/>
    <w:bookmarkStart w:name="z168" w:id="161"/>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161"/>
    <w:bookmarkStart w:name="z169" w:id="162"/>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2"/>
    <w:bookmarkStart w:name="z170" w:id="163"/>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3"/>
    <w:bookmarkStart w:name="z171" w:id="164"/>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4"/>
    <w:bookmarkStart w:name="z172" w:id="165"/>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5"/>
    <w:bookmarkStart w:name="z173" w:id="166"/>
    <w:p>
      <w:pPr>
        <w:spacing w:after="0"/>
        <w:ind w:left="0"/>
        <w:jc w:val="both"/>
      </w:pPr>
      <w:r>
        <w:rPr>
          <w:rFonts w:ascii="Times New Roman"/>
          <w:b w:val="false"/>
          <w:i w:val="false"/>
          <w:color w:val="000000"/>
          <w:sz w:val="28"/>
        </w:rPr>
        <w:t>
      19.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28-32 Типовых правил.</w:t>
      </w:r>
    </w:p>
    <w:bookmarkEnd w:id="166"/>
    <w:bookmarkStart w:name="z174" w:id="167"/>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