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3825" w14:textId="2ea3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Актогайского района от 21 мая 2019 года № 144 "Об определении мест для размещения агитационных печатных материалов для всех кандидатов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5 февраля 2026 года № 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21 мая 2019 года № 144 "Об определении мест для размещения агитационных печатных материалов для всех кандидатов на территории Актогайского района" (зарегистрировано в Реестре государственной регистрации нормативных правовых актов за № 6386)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Актогайская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2025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Актогайского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Алина 97, возле здания государственного учреждения "Отдел реального сектора экономики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 86, возле здания государственного казенного коммунального предприятия "Дом культуры, отдела культуры, физической культуры и спорта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Марденова 101,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Махмета Каирбаева 43, возле здания коммунального государственного учреждения "Средняя общеобразовательная школа имени Махмета Кайырбаева"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28, возле здания коммунального государственного учреждения "Средняя общеобразовательная школа имени Абая" отдела образования Актогайского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 12,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Приреченское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Ганауэра 2, возле магазина "Хасан"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34,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9,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Жоламан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П.Драганова 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Ақжол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П. Драганова и улицы Мира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Специалистов 12,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Барлыбай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Баскамыс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5, возле здания коммунального государственного учреждения "Шидертинская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Жалаулы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16, возле здания коммунального государственного учреждения "Жалаулинская начальная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15,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Балтасап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8,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20,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Жолболды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20, возле здания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1, возле здания коммунального государственного учреждения "Основная школа имени Х.Шаяхметова"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3, возле здания коммунального государственного учреждения "Шиликтинская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13, возле здания государственного учреждения "Аппарат акима Караобинского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13,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Караоба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9,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Жанааул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2, возле комбинированного блок 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Ауельбек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14,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8а,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Отес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4, возле здания государственного учреждения "Аппарат акима Кожамжарского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Елубаева Сахабидена 13,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Кожамжар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Кайран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Балбыр 4, здание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Кубань 6,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Караой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Шарапиденова 1А, возле здания государственного учреждения "Аппарат акима Муткеновского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1А,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врачебная амбулатория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21/1,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7,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Абжан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