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3d1b" w14:textId="78f3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предоставление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21 января 2026 года № 28/2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№32987), акимат города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Аксу"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Аксу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Негманову Р.А.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Тариф на одного услугополучателя в день, тенге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условиях полустационара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условиях временного пребывания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лицам, оказавшимся без определенного места жительства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жертвам бытового насилия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условиях ухода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государственном секторе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негосударственном секторе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