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ff93" w14:textId="c4ff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Павлодарском городском бюджете на 2026 - 2028 годы" от 17 декабря 2025 года № 288/35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29 июня 2026 года № 331/43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Павлодарском городском бюджете на 2026 – 2028 годы" от 17 декабря 2025 года № 288/35 (зарегистрировано в Реестре государственной регистрации нормативных правовых актов под № 219186)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Павлодарский городской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472 054 515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446 220 352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801 873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7 499 557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17 532 733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472 111 063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14 050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17 300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3 250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3 934 641 тысяча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3 934 641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- 4 005 239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- 4 005 239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4 005 239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равно нулю;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6 220 084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10 225 323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Павлодарском городском бюджете на 2026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в следующих объемах: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1 255 891 тысяча тенге – на капитальный и средний ремонт автомобильных дорог поселка Атамекен, Кенжекольского сельского округа и сел Павлодарское, Жетекши, Мойылды;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447 159 тысяч тенге – на благоустройство и озеленение населенных пунктов сел Жетекши и Павлодарское, поселка Атамекен и Кенжекольского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183 514 тысяч тенге – на освещение улиц населенных пунктов сел Жетекши, Павлодарское, Кенжекольского сельского округа и поселка Атамекен;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79 225 тысяч тенге – на содержание организаций культуры в селе Жетекши и Кенжекольском сельском округе;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19 056 тысяч тенге – на капитальные расходы государственных органов сел Жетекши и Мойылды, поселка Атамекен и Кенжекольского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214 900 тысяч тенге – на обеспечение функционирования автомобильных дорог поселка Атамекен, Кенжекольского сельского округа и сел Павлодарское, Жетекши, Мойылды;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28 220 тысяч тенге – на капитальные расходы подведомственных учреждений и организаций спорта в Кенжекольском сельском округе и селе Павлодарское;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34 331 тысяча тенге – на содержание организаций спорта в Кенжекольском сельском округе;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62 628 тысяч тенге – на содержание государственного органа поселка Атамекен, Кенжекольского сельского округа и сел Павлодарское, Жетекши, Мойылды;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66 710 тысяч тенге – на обеспечение санитарии населенных пунктов в поселке Атамекен, Кенжекольском сельском округе, селах Павлодарское и Мойылды.";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2026 год (с изменениями)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472 054 515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446 220 352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105 353 952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328 152 504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325 618 531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472 111 063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14 574 966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8 722 582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11 995 113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35 709 558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16 376 277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39 164 597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22 644 282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22 644 282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11 612 035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354 327 493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354 327 493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354 327 493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352 564 850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- 4 005 239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- 4 005 239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