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71c7" w14:textId="b757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8 декабря 2025 года № 229/26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24 февраля 2026 года № 248/28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8 декабря 2025 года № 229/26 "Об областном бюджете на 2026-2028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506045016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–78742753 тысячи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5393763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16741139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405167361 тысяча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504946271 тысяча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562109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20791643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20229534 тысячи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1062569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1062569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-525933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–525933 тысячи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2026 год предусмотрены целевые трансферты на развитие районным (городов областного значения) бюджетам в следующих размерах: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400000 тысяч тенге – на строительство или реконструкцию жилья коммунального жилищного фонда;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583446 тысяч тенге – на развитие или обустройство инженерно-коммуникационной инфраструктуры;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2766383 тысячи тенге – на развитие индустриальной инфраструктуры в рамках мер государственной поддержки субъектов предпринимательства;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166651 тысяча тенге – на развитие объектов спорта;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1481169 тысяч тенге – на развитие социальной и инженерной инфраструктуры в сельских населенных пунктах в рамках проекта "Ауыл – Ел бесігі";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8889218 тысяч тенге – на развитие системы водоснабжения и водоотведения в городах;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1172134 тысячи тенге – на развитие системы водоснабжения в сельских населенных пунктах;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5936675 тысяч тенге – на развитие теплоэнергетической системы;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5675187 тысяч тенге – на развитие коммунального хозяйства;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4298958 тысяч тенге – на развитие благоустройства городов и населенных пунктов;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1385112 тысяч тенге – на реализацию бюджетных инвестиционных проектов в моногородах;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151005 тысяч тенге – на развитие транспортной инфраструктуры.";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2026 год кредитование районным (городов областного значения) бюджетам в следующем размере: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908250 тысяч тенге – для реализации мер социальной поддержки специалистов;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3726835 тысяч тенге – на строительство жилья;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5656558 тысяч тенге – на реконструкцию и строительство систем тепло-, водоснабжения и водоотведения.";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229/26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 (с изменениями)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506 045 016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78 742 753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77 018 682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77 018 682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1 724 071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5 205 013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5 070 480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16 741 139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16 741 139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16 741 139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405 167 361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385 146 804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385 146 804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20 020 557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20 020 557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504 946 271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5 426 680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3 114 514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1 869 194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1 423 967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16 789 028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16 789 028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16 197 623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16 130 271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255 856 808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39 498 357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37 870 557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4 011 507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33 686 208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168 618 944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146 489 077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8 087 874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8 430 236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85 255 392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39 116 440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15 554 167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14 296 808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27 983 685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25 809 006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19 457 582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19 457 582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1 821 128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14 763 535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4 204 961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2 574 107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7 743 824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7 743 824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6 504 680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23 715 598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10 464 158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3 434 383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2 466 468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12 333 815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12 333 815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42 858 751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37 476 516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37 476 516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36 287 777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23 927 858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4 805 469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4 805 469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8 762 401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8 105 849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6 768 042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8 361 190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6 242 632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5 490 141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43 476 827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37 229 019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31 413 533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6 281 427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9 533 157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5 815 486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2 911 432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2 079 699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2 786 332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2 786 332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2 495 553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9 224 318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9 224 318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8 555 346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3 009 188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5 397 649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15 403 426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4 912 819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4 912 819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2 848 748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9 746 665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9 746 665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2 852 670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2 852 670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23 330 438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22 871 093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22 871 093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5 695 155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5 695 155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5 695 155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5 606 259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18 232 633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18 232 633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18 232 633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17 721 904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20 791 643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9 383 393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9 383 393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3 726 835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3 726 835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5 656 558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5 656 558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20 229 534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20 229 534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20 229 534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-525 933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20 791 643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20 791 643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9 383 393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20 265 710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20 265 710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20 265 710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14 424 258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5 841 452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