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cd43" w14:textId="651c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Федоровского района Костанайской области от 12 мая 2026 года № 6-р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приказа ГУ "Отдел земельных отношений Федоровского района" от 21 апреля 2026 года № 70, аким Федоровского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товарищество с ограниченной ответственностью "Capital Partners Astana" публичный сервитут на земельный участок общей площадью 16,5276 гектар, расположенный по адресу: Костанайская область, Федоровский район, Федоровский сельский округ, село Федоровка, для строительства подводящих газопроводов от автоматической газораспределительной станции села Федоровка в направлении сел Пешковка и Владыкинка.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сельского округа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решения на интернет -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