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0f7" w14:textId="8256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– Министра национальной экономики Республики Казахстан от 21 октября 2025 года № 111 "Об утверждении Методики по проведению отраслевых (ведомственных) функциональных обзоров деятельности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22 мая 2026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 "Об утверждении Методики по проведению отраслевых (ведомственных) функциональных обзоров деятельности государственных органов"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отраслевых (ведомственных) функциональных обзоров деятельности государственных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8-2), 11-1) и 14)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уполномоченный орган по делам государственной службы – центральный государственный орган, осуществляющий реализацию единой государственной политики в сфере государственной службы;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центральный уполномоченный орган по бюджетному планированию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бюджетного планирования, в пределах компетенции методологическое руководство по бюджетному планированию, а также выработку предложений по совершенствованию системы бюджетного планирования;";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ранжирование функций государственного органа – систематизированный процесс классификации и распределения функций по уровням приоритетности и управленческой значимости на основе их вклада в достижение стратегических целей;";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лаборатория искусственного интеллекта института управления человеческими ресурсами Академии государственного управления при Президенте Республики Казахстан (далее – ИИ-лаборатория) — цифровая площадка по разработке, тестированию и внедрению интеллектуальных решений для государственного сектора;";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Государственные органы проводят функциональный анализ в случаях, указанных в пункте 8, в срок, не превышающий 20 (двадцати) рабочих дней.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в течение 3 (трех) рабочих дней со дня его завершения в обязательном порядке направляются в уполномоченный орган, уполномоченный орган по делам государственной службы, центральный уполномоченный орган по бюджетному планированию.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уполномоченный орган по делам государственной службы, центральный уполномоченный орган по бюджетному планированию осуществляет свод и проверку поступивших материалов в срок, не превышающий 15 (пятнадцати) рабочих дней со дня их получения.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проведения анализа с момента поступления запроса до представления итогового сводного заключения не может превышать 40 (сорока) рабочих дней.";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этап сопоставления с целями и ранжирование функций";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Этап сопоставления с целями и ранжирование функций.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целями включает: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привязку к стратегическим документам: анализ связи функции с государственными программами, национальными приоритетами, стратегиями развития отраслей, планами развития государственного органа, области, города республиканского значения или столицы;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целевыми индикаторами и KPI: определение, каким образом выполнение функции влияет на достижение конкретных ключевых показателей эффективности (KPI) и целевых индикаторов, установленных для государственного органа или сектора;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вклада: количественная и качественная оценка прямого и косвенного вклада функции в решение стратегических задач и достижение глобальных целей;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подтвердить стратегическую значимость и актуальность функции, ее соответствие общей государственной политике и долгосрочным планам.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функций проводится в Модуле функциональной аналитики.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функциональной аналитики осуществляет ранжирование функции на следующие виды: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приоритетные/отраслевые – функции, которые определяются на основе ключевых национальных индикаторов и задач государственного органа, закрепленных в Положении;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универсальные – функции, направленные на реализацию общей государственной политики и обязательные для всех государственных органов;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процессные – функции, которые отражают последовательность действий, направленные на выполнение полномочий;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смежные – функции межведомственного взаимодействия;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вспомогательные – функции, направленные на регулирование внутренней работы государственного органа.";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Этап экспертного заключения.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формирование единого подхода к анализу функций, оценке нагрузки и бюджетной эффективности, а также по выработке обоснованных рекомендаций для принятия управленческих решений на уровне Правительства, государственные органы предоставляют заключения в соответствии со следующими ролями: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делам государственной службы, осуществляет выработку рекомендаций на основании анализа с применением ИИ-лаборатории по пересмотру коллизий/аномалий и нагрузки на сотрудников государственных органов, а также по дебюрократизации государственного аппарата и коррупционные риски.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уполномоченный орган по бюджетному планированию, осуществляет выработку рекомендаций по оптимизации бюджетных расходов и эффективному бюджетному планированию.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орган, осуществляет выработку рекомендаций на основании анализа с применением модуля функциональной аналитики по оптимизации функций с учетом приоритетности достижения ключевых национальных индикаторов и эффективности структуры государственных органов.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Заключение, сформированное по итогам анализа, направляется на рассмотрение в Правительство Республики Казахстан, где при необходимости проводиться согласительные совещания для детализации цифровых решений.";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Анализ проводится по каждой сфере (отрасли) государственного управления путем составления полного перечня всех функций и распределения их на стратегические, регулятивные, реализационные и контрольные, а также ранжирование функций.".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