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9e40" w14:textId="9f49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218 "О районном бюджете района Беимбета Майлина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16 апреля 2026 года № 239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района Беимбета Майлина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5 439 951,4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3 757 603,0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53 210,0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33 480,0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1 595 658,4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5 494 713,5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-25 757,0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99 475,0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125 232,0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-29 005,1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29 005,1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Мурзагулов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5 439 951,4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1 595 658,4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1 501 567,7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1 501 567,7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5 494 713,5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197 659,7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197 659,7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2 142 215,8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2 142 215,8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2 142 215,8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-29 005,1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