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fdf9" w14:textId="420f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20 июля 2026 года № 442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20 июля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xml:space="preserve">№ 523 </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xml:space="preserve">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w:t>
      </w:r>
      <w:r>
        <w:rPr>
          <w:rFonts w:ascii="Times New Roman"/>
          <w:b w:val="false"/>
          <w:i w:val="false"/>
          <w:color w:val="000000"/>
          <w:sz w:val="28"/>
        </w:rPr>
        <w:t>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8"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9" w:id="10"/>
    <w:p>
      <w:pPr>
        <w:spacing w:after="0"/>
        <w:ind w:left="0"/>
        <w:jc w:val="both"/>
      </w:pPr>
      <w:r>
        <w:rPr>
          <w:rFonts w:ascii="Times New Roman"/>
          <w:b w:val="false"/>
          <w:i w:val="false"/>
          <w:color w:val="000000"/>
          <w:sz w:val="28"/>
        </w:rPr>
        <w:t>
      4) уполномоченный орган по оказанию социальной помощи -местный исполнительный орган района, осуществляющий оказание социальной помощи;</w:t>
      </w:r>
    </w:p>
    <w:bookmarkEnd w:id="10"/>
    <w:bookmarkStart w:name="z20"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1"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2"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5"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7"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8" w:id="1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9"/>
    <w:bookmarkStart w:name="z29" w:id="20"/>
    <w:p>
      <w:pPr>
        <w:spacing w:after="0"/>
        <w:ind w:left="0"/>
        <w:jc w:val="both"/>
      </w:pPr>
      <w:r>
        <w:rPr>
          <w:rFonts w:ascii="Times New Roman"/>
          <w:b w:val="false"/>
          <w:i w:val="false"/>
          <w:color w:val="000000"/>
          <w:sz w:val="28"/>
        </w:rPr>
        <w:t>
      14) веб-портал "цифрового правительства" (далее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30" w:id="21"/>
    <w:p>
      <w:pPr>
        <w:spacing w:after="0"/>
        <w:ind w:left="0"/>
        <w:jc w:val="both"/>
      </w:pPr>
      <w:r>
        <w:rPr>
          <w:rFonts w:ascii="Times New Roman"/>
          <w:b w:val="false"/>
          <w:i w:val="false"/>
          <w:color w:val="000000"/>
          <w:sz w:val="28"/>
        </w:rPr>
        <w:t>
      15) электронная цифровая подпись (далее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
    <w:bookmarkStart w:name="z31"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2"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3"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4"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35" w:id="26"/>
    <w:p>
      <w:pPr>
        <w:spacing w:after="0"/>
        <w:ind w:left="0"/>
        <w:jc w:val="both"/>
      </w:pPr>
      <w:r>
        <w:rPr>
          <w:rFonts w:ascii="Times New Roman"/>
          <w:b w:val="false"/>
          <w:i w:val="false"/>
          <w:color w:val="000000"/>
          <w:sz w:val="28"/>
        </w:rPr>
        <w:t>
      3) День защитника Отечества - 7 мая;</w:t>
      </w:r>
    </w:p>
    <w:bookmarkEnd w:id="26"/>
    <w:bookmarkStart w:name="z36" w:id="27"/>
    <w:p>
      <w:pPr>
        <w:spacing w:after="0"/>
        <w:ind w:left="0"/>
        <w:jc w:val="both"/>
      </w:pPr>
      <w:r>
        <w:rPr>
          <w:rFonts w:ascii="Times New Roman"/>
          <w:b w:val="false"/>
          <w:i w:val="false"/>
          <w:color w:val="000000"/>
          <w:sz w:val="28"/>
        </w:rPr>
        <w:t>
      4) День Победы - 9 мая;</w:t>
      </w:r>
    </w:p>
    <w:bookmarkEnd w:id="27"/>
    <w:bookmarkStart w:name="z37"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38" w:id="29"/>
    <w:p>
      <w:pPr>
        <w:spacing w:after="0"/>
        <w:ind w:left="0"/>
        <w:jc w:val="both"/>
      </w:pPr>
      <w:r>
        <w:rPr>
          <w:rFonts w:ascii="Times New Roman"/>
          <w:b w:val="false"/>
          <w:i w:val="false"/>
          <w:color w:val="000000"/>
          <w:sz w:val="28"/>
        </w:rPr>
        <w:t>
      6) День Независимости – 16 декабря.</w:t>
      </w:r>
    </w:p>
    <w:bookmarkEnd w:id="29"/>
    <w:bookmarkStart w:name="z39" w:id="3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Start w:name="z41"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2"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3"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100 000 (сто тысяч) теңге;</w:t>
      </w:r>
    </w:p>
    <w:bookmarkEnd w:id="33"/>
    <w:bookmarkStart w:name="z44"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100 000 (сто тысяч) теңге;</w:t>
      </w:r>
    </w:p>
    <w:bookmarkEnd w:id="34"/>
    <w:bookmarkStart w:name="z45"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100 000 (сто тысяч) теңге;</w:t>
      </w:r>
    </w:p>
    <w:bookmarkEnd w:id="35"/>
    <w:bookmarkStart w:name="z46"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100 000 (сто тысяч) теңге;</w:t>
      </w:r>
    </w:p>
    <w:bookmarkEnd w:id="36"/>
    <w:bookmarkStart w:name="z47"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100 000 (сто тысяч) теңге;</w:t>
      </w:r>
    </w:p>
    <w:bookmarkEnd w:id="37"/>
    <w:bookmarkStart w:name="z48"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100 000 (сто тысяч) теңге;</w:t>
      </w:r>
    </w:p>
    <w:bookmarkEnd w:id="38"/>
    <w:bookmarkStart w:name="z49" w:id="39"/>
    <w:p>
      <w:pPr>
        <w:spacing w:after="0"/>
        <w:ind w:left="0"/>
        <w:jc w:val="both"/>
      </w:pPr>
      <w:r>
        <w:rPr>
          <w:rFonts w:ascii="Times New Roman"/>
          <w:b w:val="false"/>
          <w:i w:val="false"/>
          <w:color w:val="000000"/>
          <w:sz w:val="28"/>
        </w:rPr>
        <w:t>
      семьям военослужащих,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100 000 (сто тысяч) теңге;</w:t>
      </w:r>
    </w:p>
    <w:bookmarkEnd w:id="39"/>
    <w:bookmarkStart w:name="z50"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1"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100 000 (сто тысяч) теңге;</w:t>
      </w:r>
    </w:p>
    <w:bookmarkEnd w:id="41"/>
    <w:bookmarkStart w:name="z52"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100 000 (сто тысяч) теңге;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100 000 (сто тысяч) теңге;</w:t>
      </w:r>
    </w:p>
    <w:bookmarkEnd w:id="42"/>
    <w:bookmarkStart w:name="z53"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100 000 (сто тысяч) тенге;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100 000 (сто тысяч) теңге;</w:t>
      </w:r>
    </w:p>
    <w:bookmarkEnd w:id="43"/>
    <w:bookmarkStart w:name="z54" w:id="44"/>
    <w:p>
      <w:pPr>
        <w:spacing w:after="0"/>
        <w:ind w:left="0"/>
        <w:jc w:val="both"/>
      </w:pPr>
      <w:r>
        <w:rPr>
          <w:rFonts w:ascii="Times New Roman"/>
          <w:b w:val="false"/>
          <w:i w:val="false"/>
          <w:color w:val="000000"/>
          <w:sz w:val="28"/>
        </w:rPr>
        <w:t>
      3) День защитника Отечества - 7 мая:</w:t>
      </w:r>
    </w:p>
    <w:bookmarkEnd w:id="44"/>
    <w:bookmarkStart w:name="z55"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 в размере 100 000 (сто тысяч) теңге;</w:t>
      </w:r>
    </w:p>
    <w:bookmarkEnd w:id="45"/>
    <w:bookmarkStart w:name="z56"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100 000 (сто тысяч) теңге;</w:t>
      </w:r>
    </w:p>
    <w:bookmarkEnd w:id="46"/>
    <w:bookmarkStart w:name="z57" w:id="4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100 000 (сто тысяч) теңге;</w:t>
      </w:r>
    </w:p>
    <w:bookmarkEnd w:id="47"/>
    <w:bookmarkStart w:name="z58"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теңге;</w:t>
      </w:r>
    </w:p>
    <w:bookmarkEnd w:id="48"/>
    <w:bookmarkStart w:name="z59" w:id="4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100 000 (сто тысяч) теңге;</w:t>
      </w:r>
    </w:p>
    <w:bookmarkEnd w:id="49"/>
    <w:bookmarkStart w:name="z60"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100 000 (сто тысяч) теңге;</w:t>
      </w:r>
    </w:p>
    <w:bookmarkEnd w:id="50"/>
    <w:bookmarkStart w:name="z61" w:id="5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100 000 (сто тысяч) теңге;</w:t>
      </w:r>
    </w:p>
    <w:bookmarkEnd w:id="51"/>
    <w:bookmarkStart w:name="z62" w:id="5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100 000 (сто тысяч) теңге;</w:t>
      </w:r>
    </w:p>
    <w:bookmarkEnd w:id="52"/>
    <w:bookmarkStart w:name="z63" w:id="53"/>
    <w:p>
      <w:pPr>
        <w:spacing w:after="0"/>
        <w:ind w:left="0"/>
        <w:jc w:val="both"/>
      </w:pPr>
      <w:r>
        <w:rPr>
          <w:rFonts w:ascii="Times New Roman"/>
          <w:b w:val="false"/>
          <w:i w:val="false"/>
          <w:color w:val="000000"/>
          <w:sz w:val="28"/>
        </w:rPr>
        <w:t>
      4) День Победы - 9 мая:</w:t>
      </w:r>
    </w:p>
    <w:bookmarkEnd w:id="53"/>
    <w:bookmarkStart w:name="z64" w:id="54"/>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теңге;</w:t>
      </w:r>
    </w:p>
    <w:bookmarkEnd w:id="54"/>
    <w:bookmarkStart w:name="z65" w:id="55"/>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5"/>
    <w:bookmarkStart w:name="z66"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56"/>
    <w:bookmarkStart w:name="z67" w:id="5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57"/>
    <w:bookmarkStart w:name="z68" w:id="5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теңге;</w:t>
      </w:r>
    </w:p>
    <w:bookmarkEnd w:id="58"/>
    <w:bookmarkStart w:name="z69"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теңге;</w:t>
      </w:r>
    </w:p>
    <w:bookmarkEnd w:id="59"/>
    <w:bookmarkStart w:name="z70" w:id="6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теңге;</w:t>
      </w:r>
    </w:p>
    <w:bookmarkEnd w:id="60"/>
    <w:bookmarkStart w:name="z71" w:id="6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теңге;</w:t>
      </w:r>
    </w:p>
    <w:bookmarkEnd w:id="61"/>
    <w:bookmarkStart w:name="z72" w:id="6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теңге;</w:t>
      </w:r>
    </w:p>
    <w:bookmarkEnd w:id="62"/>
    <w:bookmarkStart w:name="z73" w:id="6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теңге;</w:t>
      </w:r>
    </w:p>
    <w:bookmarkEnd w:id="63"/>
    <w:bookmarkStart w:name="z74"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теңге;</w:t>
      </w:r>
    </w:p>
    <w:bookmarkEnd w:id="64"/>
    <w:bookmarkStart w:name="z75"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теңге;</w:t>
      </w:r>
    </w:p>
    <w:bookmarkEnd w:id="65"/>
    <w:bookmarkStart w:name="z76" w:id="6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теңге;</w:t>
      </w:r>
    </w:p>
    <w:bookmarkEnd w:id="66"/>
    <w:bookmarkStart w:name="z77" w:id="6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теңге;</w:t>
      </w:r>
    </w:p>
    <w:bookmarkEnd w:id="67"/>
    <w:bookmarkStart w:name="z78"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теңге;</w:t>
      </w:r>
    </w:p>
    <w:bookmarkEnd w:id="68"/>
    <w:bookmarkStart w:name="z79" w:id="69"/>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теңге;</w:t>
      </w:r>
    </w:p>
    <w:bookmarkEnd w:id="69"/>
    <w:bookmarkStart w:name="z80"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теңге;</w:t>
      </w:r>
    </w:p>
    <w:bookmarkEnd w:id="70"/>
    <w:bookmarkStart w:name="z81" w:id="7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теңге;</w:t>
      </w:r>
    </w:p>
    <w:bookmarkEnd w:id="71"/>
    <w:bookmarkStart w:name="z82" w:id="7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теңге;</w:t>
      </w:r>
    </w:p>
    <w:bookmarkEnd w:id="72"/>
    <w:bookmarkStart w:name="z83" w:id="73"/>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3"/>
    <w:bookmarkStart w:name="z84" w:id="7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4"/>
    <w:bookmarkStart w:name="z85" w:id="75"/>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5"/>
    <w:bookmarkStart w:name="z86" w:id="76"/>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6"/>
    <w:bookmarkStart w:name="z87" w:id="77"/>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100 000 (сто тысяч) теңге;</w:t>
      </w:r>
    </w:p>
    <w:bookmarkEnd w:id="77"/>
    <w:bookmarkStart w:name="z88" w:id="78"/>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100 000 (сто тысяч) теңге;</w:t>
      </w:r>
    </w:p>
    <w:bookmarkEnd w:id="78"/>
    <w:bookmarkStart w:name="z89" w:id="79"/>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100 000 (сто тысяч) теңге;</w:t>
      </w:r>
    </w:p>
    <w:bookmarkEnd w:id="79"/>
    <w:bookmarkStart w:name="z90" w:id="8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100 000 (сто тысяч) теңге.</w:t>
      </w:r>
    </w:p>
    <w:bookmarkEnd w:id="80"/>
    <w:bookmarkStart w:name="z91" w:id="81"/>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81"/>
    <w:bookmarkStart w:name="z92" w:id="82"/>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2"/>
    <w:bookmarkStart w:name="z93" w:id="83"/>
    <w:p>
      <w:pPr>
        <w:spacing w:after="0"/>
        <w:ind w:left="0"/>
        <w:jc w:val="both"/>
      </w:pPr>
      <w:r>
        <w:rPr>
          <w:rFonts w:ascii="Times New Roman"/>
          <w:b w:val="false"/>
          <w:i w:val="false"/>
          <w:color w:val="000000"/>
          <w:sz w:val="28"/>
        </w:rPr>
        <w:t>
      6. Социальная помощь оказывается отдельным категориям нуждающихся граждан:</w:t>
      </w:r>
    </w:p>
    <w:bookmarkEnd w:id="83"/>
    <w:bookmarkStart w:name="z94" w:id="84"/>
    <w:p>
      <w:pPr>
        <w:spacing w:after="0"/>
        <w:ind w:left="0"/>
        <w:jc w:val="both"/>
      </w:pPr>
      <w:r>
        <w:rPr>
          <w:rFonts w:ascii="Times New Roman"/>
          <w:b w:val="false"/>
          <w:i w:val="false"/>
          <w:color w:val="000000"/>
          <w:sz w:val="28"/>
        </w:rPr>
        <w:t>
      1) социальная помощь на бытовые нужды:</w:t>
      </w:r>
    </w:p>
    <w:bookmarkEnd w:id="84"/>
    <w:bookmarkStart w:name="z95" w:id="85"/>
    <w:p>
      <w:pPr>
        <w:spacing w:after="0"/>
        <w:ind w:left="0"/>
        <w:jc w:val="both"/>
      </w:pPr>
      <w:r>
        <w:rPr>
          <w:rFonts w:ascii="Times New Roman"/>
          <w:b w:val="false"/>
          <w:i w:val="false"/>
          <w:color w:val="000000"/>
          <w:sz w:val="28"/>
        </w:rPr>
        <w:t>
      ветеранам Великой Отечественной войны, на бытовые нужды, без учета доходов, ежемесячно, в размере 10 месячных расчетных показателей;</w:t>
      </w:r>
    </w:p>
    <w:bookmarkEnd w:id="85"/>
    <w:bookmarkStart w:name="z96" w:id="86"/>
    <w:p>
      <w:pPr>
        <w:spacing w:after="0"/>
        <w:ind w:left="0"/>
        <w:jc w:val="both"/>
      </w:pPr>
      <w:r>
        <w:rPr>
          <w:rFonts w:ascii="Times New Roman"/>
          <w:b w:val="false"/>
          <w:i w:val="false"/>
          <w:color w:val="000000"/>
          <w:sz w:val="28"/>
        </w:rPr>
        <w:t>
      2) социальна помощь на санаторно- курортное лечение:</w:t>
      </w:r>
    </w:p>
    <w:bookmarkEnd w:id="86"/>
    <w:bookmarkStart w:name="z97" w:id="87"/>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7"/>
    <w:bookmarkStart w:name="z98" w:id="88"/>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8"/>
    <w:bookmarkStart w:name="z99" w:id="89"/>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xml:space="preserve">№ 510 </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89"/>
    <w:bookmarkStart w:name="z100" w:id="90"/>
    <w:p>
      <w:pPr>
        <w:spacing w:after="0"/>
        <w:ind w:left="0"/>
        <w:jc w:val="both"/>
      </w:pPr>
      <w:r>
        <w:rPr>
          <w:rFonts w:ascii="Times New Roman"/>
          <w:b w:val="false"/>
          <w:i w:val="false"/>
          <w:color w:val="000000"/>
          <w:sz w:val="28"/>
        </w:rPr>
        <w:t>
      3) социальная помощь на лекарственное обеспечение:</w:t>
      </w:r>
    </w:p>
    <w:bookmarkEnd w:id="90"/>
    <w:bookmarkStart w:name="z101" w:id="91"/>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не более 30 месячных расчетных показателей;</w:t>
      </w:r>
    </w:p>
    <w:bookmarkEnd w:id="91"/>
    <w:bookmarkStart w:name="z102" w:id="92"/>
    <w:p>
      <w:pPr>
        <w:spacing w:after="0"/>
        <w:ind w:left="0"/>
        <w:jc w:val="both"/>
      </w:pPr>
      <w:r>
        <w:rPr>
          <w:rFonts w:ascii="Times New Roman"/>
          <w:b w:val="false"/>
          <w:i w:val="false"/>
          <w:color w:val="000000"/>
          <w:sz w:val="28"/>
        </w:rPr>
        <w:t>
      4) социальная помощь в денежном виде:</w:t>
      </w:r>
    </w:p>
    <w:bookmarkEnd w:id="92"/>
    <w:bookmarkStart w:name="z103" w:id="93"/>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93"/>
    <w:bookmarkStart w:name="z104" w:id="94"/>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не более 50 месячных расчетных показателей;</w:t>
      </w:r>
    </w:p>
    <w:bookmarkEnd w:id="94"/>
    <w:bookmarkStart w:name="z105" w:id="95"/>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5"/>
    <w:bookmarkStart w:name="z106" w:id="96"/>
    <w:p>
      <w:pPr>
        <w:spacing w:after="0"/>
        <w:ind w:left="0"/>
        <w:jc w:val="both"/>
      </w:pPr>
      <w:r>
        <w:rPr>
          <w:rFonts w:ascii="Times New Roman"/>
          <w:b w:val="false"/>
          <w:i w:val="false"/>
          <w:color w:val="000000"/>
          <w:sz w:val="28"/>
        </w:rPr>
        <w:t>
      5) социальная помощь в связи с причинением ущерба гражданину (семье) либо его имуществу, вследствие стихийного бедствия:</w:t>
      </w:r>
    </w:p>
    <w:bookmarkEnd w:id="96"/>
    <w:bookmarkStart w:name="z107" w:id="97"/>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97"/>
    <w:bookmarkStart w:name="z108" w:id="98"/>
    <w:p>
      <w:pPr>
        <w:spacing w:after="0"/>
        <w:ind w:left="0"/>
        <w:jc w:val="both"/>
      </w:pPr>
      <w:r>
        <w:rPr>
          <w:rFonts w:ascii="Times New Roman"/>
          <w:b w:val="false"/>
          <w:i w:val="false"/>
          <w:color w:val="000000"/>
          <w:sz w:val="28"/>
        </w:rPr>
        <w:t>
      6) социальная помощь в связи с причинением ущерба гражданину (семье) либо его имуществу, вследствие пожара:</w:t>
      </w:r>
    </w:p>
    <w:bookmarkEnd w:id="98"/>
    <w:bookmarkStart w:name="z109" w:id="99"/>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99"/>
    <w:bookmarkStart w:name="z110" w:id="100"/>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00"/>
    <w:bookmarkStart w:name="z111" w:id="101"/>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w:t>
      </w:r>
    </w:p>
    <w:bookmarkEnd w:id="101"/>
    <w:bookmarkStart w:name="z112" w:id="102"/>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2"/>
    <w:bookmarkStart w:name="z113" w:id="103"/>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3"/>
    <w:bookmarkStart w:name="z114" w:id="104"/>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4"/>
    <w:bookmarkStart w:name="z115" w:id="105"/>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5"/>
    <w:bookmarkStart w:name="z116" w:id="10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6"/>
    <w:bookmarkStart w:name="z117" w:id="10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7"/>
    <w:bookmarkStart w:name="z118" w:id="108"/>
    <w:p>
      <w:pPr>
        <w:spacing w:after="0"/>
        <w:ind w:left="0"/>
        <w:jc w:val="both"/>
      </w:pPr>
      <w:r>
        <w:rPr>
          <w:rFonts w:ascii="Times New Roman"/>
          <w:b w:val="false"/>
          <w:i w:val="false"/>
          <w:color w:val="000000"/>
          <w:sz w:val="28"/>
        </w:rPr>
        <w:t>
      3) наличие социально значимого заболевания;</w:t>
      </w:r>
    </w:p>
    <w:bookmarkEnd w:id="108"/>
    <w:bookmarkStart w:name="z119" w:id="10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9"/>
    <w:bookmarkStart w:name="z120"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1" w:id="111"/>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11"/>
    <w:bookmarkStart w:name="z122" w:id="112"/>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2"/>
    <w:bookmarkStart w:name="z123" w:id="113"/>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4" w:id="114"/>
    <w:p>
      <w:pPr>
        <w:spacing w:after="0"/>
        <w:ind w:left="0"/>
        <w:jc w:val="left"/>
      </w:pPr>
      <w:r>
        <w:rPr>
          <w:rFonts w:ascii="Times New Roman"/>
          <w:b/>
          <w:i w:val="false"/>
          <w:color w:val="000000"/>
        </w:rPr>
        <w:t xml:space="preserve"> 3. Порядок оказания социальной помощи</w:t>
      </w:r>
    </w:p>
    <w:bookmarkEnd w:id="114"/>
    <w:bookmarkStart w:name="z125" w:id="11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5"/>
    <w:bookmarkStart w:name="z126"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27"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17"/>
    <w:bookmarkStart w:name="z128" w:id="118"/>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29"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(далее- ИС)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0"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w:t>
      </w:r>
    </w:p>
    <w:bookmarkEnd w:id="120"/>
    <w:bookmarkStart w:name="z131"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2"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3" w:id="123"/>
    <w:p>
      <w:pPr>
        <w:spacing w:after="0"/>
        <w:ind w:left="0"/>
        <w:jc w:val="both"/>
      </w:pPr>
      <w:r>
        <w:rPr>
          <w:rFonts w:ascii="Times New Roman"/>
          <w:b w:val="false"/>
          <w:i w:val="false"/>
          <w:color w:val="000000"/>
          <w:sz w:val="28"/>
        </w:rPr>
        <w:t xml:space="preserve">
      Лица, указанные в подпунктах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123"/>
    <w:bookmarkStart w:name="z134" w:id="124"/>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4"/>
    <w:bookmarkStart w:name="z135" w:id="125"/>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 курортного лечения, акт выполненных работ (оказанных услуг), выданные санаторно- курортной организацией.</w:t>
      </w:r>
    </w:p>
    <w:bookmarkEnd w:id="125"/>
    <w:bookmarkStart w:name="z136" w:id="126"/>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26"/>
    <w:bookmarkStart w:name="z137" w:id="127"/>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27"/>
    <w:bookmarkStart w:name="z138" w:id="128"/>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28"/>
    <w:bookmarkStart w:name="z139" w:id="129"/>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санаторно-курортного лечения и дорожные расходы.</w:t>
      </w:r>
    </w:p>
    <w:bookmarkEnd w:id="129"/>
    <w:bookmarkStart w:name="z140" w:id="130"/>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0"/>
    <w:bookmarkStart w:name="z141" w:id="131"/>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31"/>
    <w:bookmarkStart w:name="z142" w:id="132"/>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2"/>
    <w:bookmarkStart w:name="z143" w:id="133"/>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3"/>
    <w:bookmarkStart w:name="z144" w:id="134"/>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4"/>
    <w:bookmarkStart w:name="z145" w:id="13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5"/>
    <w:bookmarkStart w:name="z146" w:id="136"/>
    <w:p>
      <w:pPr>
        <w:spacing w:after="0"/>
        <w:ind w:left="0"/>
        <w:jc w:val="both"/>
      </w:pPr>
      <w:r>
        <w:rPr>
          <w:rFonts w:ascii="Times New Roman"/>
          <w:b w:val="false"/>
          <w:i w:val="false"/>
          <w:color w:val="000000"/>
          <w:sz w:val="28"/>
        </w:rPr>
        <w:t xml:space="preserve">
      При предоставлении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6"/>
    <w:bookmarkStart w:name="z147" w:id="137"/>
    <w:p>
      <w:pPr>
        <w:spacing w:after="0"/>
        <w:ind w:left="0"/>
        <w:jc w:val="both"/>
      </w:pPr>
      <w:r>
        <w:rPr>
          <w:rFonts w:ascii="Times New Roman"/>
          <w:b w:val="false"/>
          <w:i w:val="false"/>
          <w:color w:val="000000"/>
          <w:sz w:val="28"/>
        </w:rPr>
        <w:t>
      При обращении заявителя за социальной помощью элетронно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148" w:id="13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8"/>
    <w:bookmarkStart w:name="z149" w:id="139"/>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39"/>
    <w:bookmarkStart w:name="z150" w:id="140"/>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0"/>
    <w:bookmarkStart w:name="z151" w:id="141"/>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1"/>
    <w:bookmarkStart w:name="z152" w:id="142"/>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2"/>
    <w:bookmarkStart w:name="z153" w:id="14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3"/>
    <w:bookmarkStart w:name="z154" w:id="144"/>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4"/>
    <w:bookmarkStart w:name="z155" w:id="145"/>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