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a781" w14:textId="7b6a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Уленды Наурзумского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января 2026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Уленды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34532,0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5056,0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29476,0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36517,0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-1985,0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1985,0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Уленды предусмотрен объем субвенций, передаваемых из районного бюджета на 2026 год в сумме 29476,0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2026 год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Наурзумского района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Уленды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