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ecfd" w14:textId="aa7e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Карасуского района Костанайской области от 12 октября 2023 года № 65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Ильичевского сельского округа Карасуского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17 февраля 2026 года № 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Карасуского района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Карасуского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Ильичевского сельского округа Карасуского района Костанайской области" от 12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графе "Наименование населенного пункта" таблицы в строке 2 слово "Комсомольская", в связи с переименование улицы читать как "Бірлік".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