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d643" w14:textId="9a6d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 июня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Карасуской районной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А. Едигенов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Карасуского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477, в границах села Жамбыл.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Жамбыл, переулок Школьный, 5, здание коммунального государственного учреждения "Жамбылская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479, в границах села Павловское.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Павловское, улица Павлова, 20,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480, в границах сел Комсомольское и Кызкеткен.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Комсомольское, улица Ленинская, 17, здание коммунального государственного учреждения "Ильичевская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483, в границах села Жалгыскан.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Жалгыскан, улица Павлова, 22, здание коммунального государственного учреждения "Жалгысканская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485, в границах села Новоселовка.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Новоселовка, улица Трудовая, 1, здание коммунального государственного учреждения "НовосҰловская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486, в границах села Новопавловка.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Новопавловка, улица Садовая, 2, здание коммунального государственного учреждения "Ключевая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487, в границах сел Ленино и Тучковка.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Ленино, улица Школьная, 1, здание коммунального государственного учреждения "Ленинская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488, в границах села Белозерка.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Белозерка, улица Дорожная, 23, частный дом.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489, в границах села Зеленовка.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Зеленовка, улица Зеленая, 49/1, частный дом.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490, в границах села Маршановка.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Маршановка, улица Маршановская, 1, здание конторы товарищества с ограниченной ответственностью "Бирлик - Омир".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492, в границах села Черняевка.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Черняевка, улица Кононенко, 24, частный дом.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493, в границах села Степное.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Степное, улица Свердлова, 3, здание коммунального государственного учреждения "Степная начальная школа отдела образования Карасуского района" Управления образования акимата Костанайской области.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494, в границах села Люблинка.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Люблинка, улица Калинина, 36, здание коммунального государственного учреждения "Люблинская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496, в границах села Корниловка.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Корниловка, улица Дорожная, 21, здание Корниловского сельского дома культуры.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498, в границах села Симферополь.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Симферополь, улица Центральная, 7, здание товарищества с ограниченной ответственностью "Люблинка".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499, в границах села Амангельды.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Амангельды, улица Целинная, 32, здание Дома культуры товарищества с ограниченной ответственностью "Қорғау".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500, в границах села Койбагар.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Койбагар, улица Элеваторная, 12, здание коммунального государственного учреждения "Станционная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501, в границах села Целинное.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Целинное, улица Мира, 1, здание коммунального государственного учреждения "Целинная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502, в границах сел Карамырза и Кошевое.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Карамырза, улица Центральная, 11, здание коммунального государственного учреждения "Карамырзинская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505, в границах села Герцено.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Герцено, улица Пушкина, 2, здание коммунального государственного учреждения "Герценская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507, в границах села Ушаково.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Ушаково, улица Ленина, 19, здание коммунального государственного учреждения "Ушаковская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508, в границах села Заря.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Заря, улица Ленина, 12, частный дом.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509, в границах села Панфилово.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Панфилово, улица Ленина, дом 9, квартира 1, частный дом.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513, в границах сел Октябрьское и Теректы.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Октябрьское, улица Парковая, 4, здание Дома творчества государственного учреждения "Карасуская централизованная библиотечная система отдела культуры и развития языков акимата Карасуского района".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514, в границах села Челгаши.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Челгаши, улица Ковыльная, 1, здание коммунального государственного учреждения "Челгашинская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515, в границах села Жаныспай.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Жаныспай, улица Титова, 4, здание коммунального государственного учреждения "Жаныспайская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516, в границах села Прогресс.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Прогресс, улица Школьная, 1, здание коммунального государственного учреждения "Прогресская начальная школа отдела образования Карасуского района" Управления образования акимата Костанайской области.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517, в границах села Железнодорожное.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Железнодорожное, улица Московская, 1, здание коммунального государственного учреждения "Железнодорожная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518, в границах села Айдарлы.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Айдарлы, улица Советская, 16, здание коммунального государственного учреждения "Айдарлинская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519, в границах села Дружба.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Дружба, здание конторы товарищества с ограниченной ответственностью "Agrimer Karasu".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520, в границах села Карасу: входят улицы Исакова А, Рамазанова, Сандыбекова, Больничная, Набережная, переулки Школьный, Детский, Майский, Торговый, Маслозаводской.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переулок Маслозаводской, 2, здание коммунального государственного учреждения "Общеобразовательная школа имени Ыбырая Алтынсарина с государственным языком обучения отдела образования Карасуского района" Управления образования акимата Костанайской области.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522, в границах села Карасу: входят улицы Автомобилистов, Анищенко, Базарная, Комсомольская, Пролетарская, Рабочая, Привокзальная, Мирная, Строительная, Дорожников, Калинина, В – Набережная, В – Комсомольская, В – Советская, Восточная, Химиков.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Карасу, улица Исакова А, 64, здание государственного коммунального казенного предприятия "Районный Дом культуры "Достык" отдела культуры и развития языков акимата Карасуского района".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523, в границах сел Восток, Жумагул, Майское, Тюнтюгур.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Карасуский район, село Восток, улица Гагарина, 6А, здание культурно-спортивного центра товарищества с ограниченной ответственностью "Караман-К".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