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83fe" w14:textId="f128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по Карабалыкскому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22 января 2026 года № 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в местах размещения туристов в размере 0 (ноль) процентов от стоимости пребывания за исключением хостелов, гостевых домов, арендного жилья в Карабалыкском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