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212d" w14:textId="c12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для размещения агитационных печатных материалов на территории Камыстинского района</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12 мая 2026 года № 56</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Камыстинского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места для размещения агитационных печатных материалов на территории Камыстинского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Камыстинского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вступает в силу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bl>
    <w:bookmarkStart w:name="z16" w:id="7"/>
    <w:p>
      <w:pPr>
        <w:spacing w:after="0"/>
        <w:ind w:left="0"/>
        <w:jc w:val="left"/>
      </w:pPr>
      <w:r>
        <w:rPr>
          <w:rFonts w:ascii="Times New Roman"/>
          <w:b/>
          <w:i w:val="false"/>
          <w:color w:val="000000"/>
        </w:rPr>
        <w:t xml:space="preserve"> Места для размещения агитационных печатных материалов на территории Камыстинского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размещения агитационных печатных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Адаевка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(щит справа от здания товарищество с ограниченной ответственностью "Содружество-98")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Алтынсарино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(щит слева от здания сельского дома культуры), улица Октябрьская (перед зданием "Алтынсаринская врачебная амбулатория" коммунального государственного предприятия "Камыстинская районная больница" Управления здравоохранения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(щит справа от здания коммунального государственного учреждения "Бестауская начальная школа отдела образования Камыстинского района" Управления образования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Торговая (щит слева от здания государственного учреждения "Аппарат акима села Арка акимата Камыстинского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(щит перед зданием центральной конторы товарищество с ограниченной ответственностью "Бестобе-2")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(щит справа от здания коммунального государственного учреждения "Дружбинская основная средняя школа отдела образования Камыстинского района" Управления образования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(щит справа от здания коммунального государственного учреждения "Жайылминская основная общеобразовательная школа отдела образования Камыстинского района" Управления образования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Тәуелсіздік (щит напротив здания Универмага), улица Кудайкулова (щит перед зданием магазина "Рахат"), улица Ержанова (щит перед зданием магазина "Детский мир")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(щит справа от здания "Карабатырский фельдшерско- акушерский пункт" коммунального государственного предприятия "Камыстинская районная больница" Управления здравоохранения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Красногорское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 (щит перед зданием продуктового магазина индивидуального предпринимателя "Тагиров 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Клочково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Учительская (щит напротив зданием конторы товарищество с ограниченной ответственностью "Алтынсарино")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Ливановка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Кооперативная (щит перед зданием продуктового магазина индивидуального предпринимателя "Кисель Ю.А."), улица Школьная (щит справа от здания коммунального государственного учреждения "Ливановская основная школа отдела образования Камыстинского района" Управления образования акимата Костанайской области)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Талдыколь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 (щит перед пунктом раздачи воды (ПРВ)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Уркаш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(щит перед зданием "Уркашский фельдшерско- акушерский пункт" коммунального государственного предприятия "Камыстинская районная больница" Управления здравоохранения акимата Костанайской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(щит справо здания "Фрунзенский фельдшерско- акушерский пункт" коммунального государственного предприятия "Камыстинская районная больница" Управления здравоохранения акимата Костанайской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