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af6c" w14:textId="4c8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5 февраля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"Житикара Телеком" публичный сервитут на земельные участки общей площадью 0,08 гектара, расположенные на территории села Пригородное, Житикаринского района, для прокладки и эксплуатации волоконно-оптической линии связи по объекту "Строительство ВОЛС на участке ТД Рауан – АМС Пригородный" сроком на сорок девять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села Пригородное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