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bba2" w14:textId="abab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356 "О бюджете Большевистского сельского округа Житикаринского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30 марта 2026 года № 397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Большевистского сельского округа Житикаринского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Большевистского сельского округа на 2026-2028 годы согласно приложениям 1, 2 и 3 соответственно, в том числе на 2026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45 954,0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10 316,0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35 638,0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49 863,8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-3 909,8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3 909,8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Большевистского сельского округа Житикаринского района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