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df2c" w14:textId="618d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354 "О бюджете села Чайковское Житикаринского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марта 2026 года № 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Чайковское Житикаринского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Чайковское на 2026-2028 годы согласно приложениям 1, 2 и 3 соответственно, в том числе на 2026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31 200,0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27 695,0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32 188,2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-988,2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988,2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