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b09e" w14:textId="195b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353 "О бюджете села Приречное Житикаринского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марта 2026 года № 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Приречное Житикаринского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Приречное на 2026-2028 годы согласно приложениям 1, 2 и 3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29 128,0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26 100,0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30 070,5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