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47b3" w14:textId="1444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Житикаринского районного маслихата от 17 октября 2025 года № 329 "О базовых ставках налога на земли, занятые под автостоянки (паркинги)"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18 февраля 2026 года № 373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решении Житикаринского районного маслихата от 17 октября 2025 года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базовых ставках налога на земли, занятые под автостоянки (паркинги)":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581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Житикаринский районный маслихат РЕШИЛ:".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его первого официального опубликования и распространяется на правоотношения, возникшие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