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315924" w14:textId="831592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Джангельдинского районного маслихата от 26 марта 2021 года № 22 "Об установлении повышенных на двадцать пять процентов должностных окладов и тарифных ставок специалистам в области здравоохранения, социального обеспечения, культуры и спорта, являющимся гражданскими служащими и работающим в сельской местности"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Джангельдинского района Костанайской области от 21 апреля 2026 года № 204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Джангельдинский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Джангельдинского районного маслихата "Об установлении повышенных на двадцать пять процентов должностных окладов и тарифных ставок специалистам в области здравоохранения, социального обеспечения, культуры и спорта, являющихся гражданскими служащими и работающих в сельской местности" от 26 марта 2021 года </w:t>
      </w:r>
      <w:r>
        <w:rPr>
          <w:rFonts w:ascii="Times New Roman"/>
          <w:b w:val="false"/>
          <w:i w:val="false"/>
          <w:color w:val="000000"/>
          <w:sz w:val="28"/>
        </w:rPr>
        <w:t>№ 22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под № 9834)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установлении повышенных на двадцать пять процентов должностных окладов и тарифных ставок специалистам в области социального обеспечения, культуры и спорта, являющимся гражданскими служащими и работающим в сельской местности";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Установить повышенные на двадцать пять процентов должностные оклады и тарифные ставки специалистам в области социального обеспечения, культуры и спорта, являющимся гражданскими служащими и работающим в сельской местности, по сравнению с окладами и ставками гражданских служащих, занимающихся этими видами деятельности в городских условиях.".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Джангельдинского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Ержигитова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