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aa93" w14:textId="7d5a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Денисовского районного маслихата Костанайской области от 24 июля 2026 года № 34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Денисовский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Денисовского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июля 2026 года № 34</w:t>
            </w:r>
          </w:p>
        </w:tc>
      </w:tr>
    </w:tbl>
    <w:bookmarkStart w:name="z11"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2" w:id="4"/>
    <w:p>
      <w:pPr>
        <w:spacing w:after="0"/>
        <w:ind w:left="0"/>
        <w:jc w:val="left"/>
      </w:pPr>
      <w:r>
        <w:rPr>
          <w:rFonts w:ascii="Times New Roman"/>
          <w:b/>
          <w:i w:val="false"/>
          <w:color w:val="000000"/>
        </w:rPr>
        <w:t xml:space="preserve">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4"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5"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6"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17"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8"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10"/>
    <w:bookmarkStart w:name="z19"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0"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1"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2"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3"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4"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5"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19"/>
    <w:bookmarkStart w:name="z28" w:id="20"/>
    <w:p>
      <w:pPr>
        <w:spacing w:after="0"/>
        <w:ind w:left="0"/>
        <w:jc w:val="both"/>
      </w:pPr>
      <w:r>
        <w:rPr>
          <w:rFonts w:ascii="Times New Roman"/>
          <w:b w:val="false"/>
          <w:i w:val="false"/>
          <w:color w:val="000000"/>
          <w:sz w:val="28"/>
        </w:rPr>
        <w:t>
      14) веб-портал "цифрового правительство"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квлючая нормативную правовоую базу, а также к государственным и иным услугам, оказываемые в электронной форме;</w:t>
      </w:r>
    </w:p>
    <w:bookmarkEnd w:id="20"/>
    <w:bookmarkStart w:name="z29" w:id="21"/>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2"/>
    <w:bookmarkStart w:name="z31"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2"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3"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34" w:id="26"/>
    <w:p>
      <w:pPr>
        <w:spacing w:after="0"/>
        <w:ind w:left="0"/>
        <w:jc w:val="both"/>
      </w:pPr>
      <w:r>
        <w:rPr>
          <w:rFonts w:ascii="Times New Roman"/>
          <w:b w:val="false"/>
          <w:i w:val="false"/>
          <w:color w:val="000000"/>
          <w:sz w:val="28"/>
        </w:rPr>
        <w:t>
      3) День защитника Отечества - 7 мая;</w:t>
      </w:r>
    </w:p>
    <w:bookmarkEnd w:id="26"/>
    <w:bookmarkStart w:name="z35" w:id="27"/>
    <w:p>
      <w:pPr>
        <w:spacing w:after="0"/>
        <w:ind w:left="0"/>
        <w:jc w:val="both"/>
      </w:pPr>
      <w:r>
        <w:rPr>
          <w:rFonts w:ascii="Times New Roman"/>
          <w:b w:val="false"/>
          <w:i w:val="false"/>
          <w:color w:val="000000"/>
          <w:sz w:val="28"/>
        </w:rPr>
        <w:t>
      4) День Победы - 9 мая;</w:t>
      </w:r>
    </w:p>
    <w:bookmarkEnd w:id="27"/>
    <w:bookmarkStart w:name="z36"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37" w:id="29"/>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9"/>
    <w:bookmarkStart w:name="z38" w:id="3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0"/>
    <w:bookmarkStart w:name="z39" w:id="3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1"/>
    <w:bookmarkStart w:name="z40" w:id="3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теңге:</w:t>
      </w:r>
    </w:p>
    <w:bookmarkEnd w:id="32"/>
    <w:bookmarkStart w:name="z41" w:id="3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33"/>
    <w:bookmarkStart w:name="z42" w:id="3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34"/>
    <w:bookmarkStart w:name="z43" w:id="3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35"/>
    <w:bookmarkStart w:name="z44" w:id="3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36"/>
    <w:bookmarkStart w:name="z45" w:id="3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37"/>
    <w:bookmarkStart w:name="z46" w:id="3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38"/>
    <w:bookmarkStart w:name="z47" w:id="3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39"/>
    <w:bookmarkStart w:name="z48" w:id="40"/>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теңге:</w:t>
      </w:r>
    </w:p>
    <w:bookmarkEnd w:id="40"/>
    <w:bookmarkStart w:name="z49" w:id="4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41"/>
    <w:bookmarkStart w:name="z50" w:id="4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42"/>
    <w:bookmarkStart w:name="z51" w:id="4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43"/>
    <w:bookmarkStart w:name="z52" w:id="4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44"/>
    <w:bookmarkStart w:name="z53" w:id="4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45"/>
    <w:bookmarkStart w:name="z54" w:id="46"/>
    <w:p>
      <w:pPr>
        <w:spacing w:after="0"/>
        <w:ind w:left="0"/>
        <w:jc w:val="both"/>
      </w:pPr>
      <w:r>
        <w:rPr>
          <w:rFonts w:ascii="Times New Roman"/>
          <w:b w:val="false"/>
          <w:i w:val="false"/>
          <w:color w:val="000000"/>
          <w:sz w:val="28"/>
        </w:rPr>
        <w:t>
      3) День защитника Отечества - 7 мая, в размере 100000 (сто тысяч) тенге:</w:t>
      </w:r>
    </w:p>
    <w:bookmarkEnd w:id="46"/>
    <w:bookmarkStart w:name="z55" w:id="47"/>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47"/>
    <w:bookmarkStart w:name="z56" w:id="4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48"/>
    <w:bookmarkStart w:name="z57" w:id="49"/>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49"/>
    <w:bookmarkStart w:name="z58" w:id="5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50"/>
    <w:bookmarkStart w:name="z59" w:id="5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51"/>
    <w:bookmarkStart w:name="z60" w:id="5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52"/>
    <w:bookmarkStart w:name="z61" w:id="5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53"/>
    <w:bookmarkStart w:name="z62" w:id="5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54"/>
    <w:bookmarkStart w:name="z63" w:id="55"/>
    <w:p>
      <w:pPr>
        <w:spacing w:after="0"/>
        <w:ind w:left="0"/>
        <w:jc w:val="both"/>
      </w:pPr>
      <w:r>
        <w:rPr>
          <w:rFonts w:ascii="Times New Roman"/>
          <w:b w:val="false"/>
          <w:i w:val="false"/>
          <w:color w:val="000000"/>
          <w:sz w:val="28"/>
        </w:rPr>
        <w:t>
      4) День Победы - 9 мая:</w:t>
      </w:r>
    </w:p>
    <w:bookmarkEnd w:id="55"/>
    <w:bookmarkStart w:name="z64" w:id="56"/>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теңге;</w:t>
      </w:r>
    </w:p>
    <w:bookmarkEnd w:id="56"/>
    <w:bookmarkStart w:name="z65" w:id="57"/>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7"/>
    <w:bookmarkStart w:name="z66" w:id="5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58"/>
    <w:bookmarkStart w:name="z67" w:id="5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59"/>
    <w:bookmarkStart w:name="z68" w:id="6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теңге;</w:t>
      </w:r>
    </w:p>
    <w:bookmarkEnd w:id="60"/>
    <w:bookmarkStart w:name="z69" w:id="6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теңге;</w:t>
      </w:r>
    </w:p>
    <w:bookmarkEnd w:id="61"/>
    <w:bookmarkStart w:name="z70" w:id="6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теңге;</w:t>
      </w:r>
    </w:p>
    <w:bookmarkEnd w:id="62"/>
    <w:bookmarkStart w:name="z71" w:id="6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теңге;</w:t>
      </w:r>
    </w:p>
    <w:bookmarkEnd w:id="63"/>
    <w:bookmarkStart w:name="z72" w:id="6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теңге;</w:t>
      </w:r>
    </w:p>
    <w:bookmarkEnd w:id="64"/>
    <w:bookmarkStart w:name="z73" w:id="6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теңге;</w:t>
      </w:r>
    </w:p>
    <w:bookmarkEnd w:id="65"/>
    <w:bookmarkStart w:name="z74" w:id="6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теңге;</w:t>
      </w:r>
    </w:p>
    <w:bookmarkEnd w:id="66"/>
    <w:bookmarkStart w:name="z75" w:id="6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теңге;</w:t>
      </w:r>
    </w:p>
    <w:bookmarkEnd w:id="67"/>
    <w:bookmarkStart w:name="z76" w:id="6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теңге;</w:t>
      </w:r>
    </w:p>
    <w:bookmarkEnd w:id="68"/>
    <w:bookmarkStart w:name="z77" w:id="6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теңге;</w:t>
      </w:r>
    </w:p>
    <w:bookmarkEnd w:id="69"/>
    <w:bookmarkStart w:name="z78" w:id="7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теңге;</w:t>
      </w:r>
    </w:p>
    <w:bookmarkEnd w:id="70"/>
    <w:bookmarkStart w:name="z79" w:id="71"/>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 xml:space="preserve">6 </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теңге;</w:t>
      </w:r>
    </w:p>
    <w:bookmarkEnd w:id="71"/>
    <w:bookmarkStart w:name="z80" w:id="7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теңге;</w:t>
      </w:r>
    </w:p>
    <w:bookmarkEnd w:id="72"/>
    <w:bookmarkStart w:name="z81" w:id="7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теңге;</w:t>
      </w:r>
    </w:p>
    <w:bookmarkEnd w:id="73"/>
    <w:bookmarkStart w:name="z82" w:id="7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теңге;</w:t>
      </w:r>
    </w:p>
    <w:bookmarkEnd w:id="74"/>
    <w:bookmarkStart w:name="z83" w:id="7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75"/>
    <w:bookmarkStart w:name="z84" w:id="76"/>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76"/>
    <w:bookmarkStart w:name="z85"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тенге:</w:t>
      </w:r>
    </w:p>
    <w:bookmarkEnd w:id="77"/>
    <w:bookmarkStart w:name="z86" w:id="7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78"/>
    <w:bookmarkStart w:name="z87"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79"/>
    <w:bookmarkStart w:name="z88"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80"/>
    <w:bookmarkStart w:name="z89"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81"/>
    <w:bookmarkStart w:name="z90"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91" w:id="83"/>
    <w:p>
      <w:pPr>
        <w:spacing w:after="0"/>
        <w:ind w:left="0"/>
        <w:jc w:val="both"/>
      </w:pPr>
      <w:r>
        <w:rPr>
          <w:rFonts w:ascii="Times New Roman"/>
          <w:b w:val="false"/>
          <w:i w:val="false"/>
          <w:color w:val="000000"/>
          <w:sz w:val="28"/>
        </w:rPr>
        <w:t>
      1) социальная помощь на бытовые нужды:</w:t>
      </w:r>
    </w:p>
    <w:bookmarkEnd w:id="83"/>
    <w:bookmarkStart w:name="z92" w:id="84"/>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84"/>
    <w:bookmarkStart w:name="z93" w:id="85"/>
    <w:p>
      <w:pPr>
        <w:spacing w:after="0"/>
        <w:ind w:left="0"/>
        <w:jc w:val="both"/>
      </w:pPr>
      <w:r>
        <w:rPr>
          <w:rFonts w:ascii="Times New Roman"/>
          <w:b w:val="false"/>
          <w:i w:val="false"/>
          <w:color w:val="000000"/>
          <w:sz w:val="28"/>
        </w:rPr>
        <w:t>
      2) социальная помощь на санаторно-курортное лечение:</w:t>
      </w:r>
    </w:p>
    <w:bookmarkEnd w:id="85"/>
    <w:bookmarkStart w:name="z94" w:id="86"/>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86"/>
    <w:bookmarkStart w:name="z95" w:id="87"/>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87"/>
    <w:bookmarkStart w:name="z96" w:id="88"/>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88"/>
    <w:bookmarkStart w:name="z97" w:id="89"/>
    <w:p>
      <w:pPr>
        <w:spacing w:after="0"/>
        <w:ind w:left="0"/>
        <w:jc w:val="both"/>
      </w:pPr>
      <w:r>
        <w:rPr>
          <w:rFonts w:ascii="Times New Roman"/>
          <w:b w:val="false"/>
          <w:i w:val="false"/>
          <w:color w:val="000000"/>
          <w:sz w:val="28"/>
        </w:rPr>
        <w:t>
      3) социальная помощь на лекарственное обеспечение:</w:t>
      </w:r>
    </w:p>
    <w:bookmarkEnd w:id="89"/>
    <w:bookmarkStart w:name="z98" w:id="90"/>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но не более 30 месячных расчетных показателей;</w:t>
      </w:r>
    </w:p>
    <w:bookmarkEnd w:id="90"/>
    <w:bookmarkStart w:name="z99" w:id="91"/>
    <w:p>
      <w:pPr>
        <w:spacing w:after="0"/>
        <w:ind w:left="0"/>
        <w:jc w:val="both"/>
      </w:pPr>
      <w:r>
        <w:rPr>
          <w:rFonts w:ascii="Times New Roman"/>
          <w:b w:val="false"/>
          <w:i w:val="false"/>
          <w:color w:val="000000"/>
          <w:sz w:val="28"/>
        </w:rPr>
        <w:t>
      4) социальная помощь в денежном виде:</w:t>
      </w:r>
    </w:p>
    <w:bookmarkEnd w:id="91"/>
    <w:bookmarkStart w:name="z100" w:id="92"/>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92"/>
    <w:bookmarkStart w:name="z101" w:id="93"/>
    <w:p>
      <w:pPr>
        <w:spacing w:after="0"/>
        <w:ind w:left="0"/>
        <w:jc w:val="both"/>
      </w:pPr>
      <w:r>
        <w:rPr>
          <w:rFonts w:ascii="Times New Roman"/>
          <w:b w:val="false"/>
          <w:i w:val="false"/>
          <w:color w:val="000000"/>
          <w:sz w:val="28"/>
        </w:rPr>
        <w:t>
      лицам с инвалидностью всех групп, на оперативное лечение, без учета доходов, единовременно, в размере фактических затрат, но не более 50 месячных расчетных показателей;</w:t>
      </w:r>
    </w:p>
    <w:bookmarkEnd w:id="93"/>
    <w:bookmarkStart w:name="z102" w:id="94"/>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94"/>
    <w:bookmarkStart w:name="z103" w:id="95"/>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95"/>
    <w:bookmarkStart w:name="z104" w:id="96"/>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100 месячных расчетных показателей;</w:t>
      </w:r>
    </w:p>
    <w:bookmarkEnd w:id="96"/>
    <w:bookmarkStart w:name="z105" w:id="97"/>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97"/>
    <w:bookmarkStart w:name="z106" w:id="98"/>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не более 100 месячных расчетных показателей;</w:t>
      </w:r>
    </w:p>
    <w:bookmarkEnd w:id="98"/>
    <w:bookmarkStart w:name="z107" w:id="99"/>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99"/>
    <w:bookmarkStart w:name="z108" w:id="100"/>
    <w:p>
      <w:pPr>
        <w:spacing w:after="0"/>
        <w:ind w:left="0"/>
        <w:jc w:val="both"/>
      </w:pPr>
      <w:r>
        <w:rPr>
          <w:rFonts w:ascii="Times New Roman"/>
          <w:b w:val="false"/>
          <w:i w:val="false"/>
          <w:color w:val="000000"/>
          <w:sz w:val="28"/>
        </w:rPr>
        <w:t xml:space="preserve">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 </w:t>
      </w:r>
    </w:p>
    <w:bookmarkEnd w:id="100"/>
    <w:bookmarkStart w:name="z109" w:id="101"/>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01"/>
    <w:bookmarkStart w:name="z110" w:id="102"/>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02"/>
    <w:bookmarkStart w:name="z111" w:id="103"/>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03"/>
    <w:bookmarkStart w:name="z112" w:id="104"/>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4"/>
    <w:bookmarkStart w:name="z113" w:id="10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5"/>
    <w:bookmarkStart w:name="z114" w:id="10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6"/>
    <w:bookmarkStart w:name="z115" w:id="107"/>
    <w:p>
      <w:pPr>
        <w:spacing w:after="0"/>
        <w:ind w:left="0"/>
        <w:jc w:val="both"/>
      </w:pPr>
      <w:r>
        <w:rPr>
          <w:rFonts w:ascii="Times New Roman"/>
          <w:b w:val="false"/>
          <w:i w:val="false"/>
          <w:color w:val="000000"/>
          <w:sz w:val="28"/>
        </w:rPr>
        <w:t>
      3) наличие социально значимого заболевания;</w:t>
      </w:r>
    </w:p>
    <w:bookmarkEnd w:id="107"/>
    <w:bookmarkStart w:name="z116" w:id="10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08"/>
    <w:bookmarkStart w:name="z117" w:id="109"/>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9"/>
    <w:bookmarkStart w:name="z118" w:id="110"/>
    <w:p>
      <w:pPr>
        <w:spacing w:after="0"/>
        <w:ind w:left="0"/>
        <w:jc w:val="both"/>
      </w:pPr>
      <w:r>
        <w:rPr>
          <w:rFonts w:ascii="Times New Roman"/>
          <w:b w:val="false"/>
          <w:i w:val="false"/>
          <w:color w:val="000000"/>
          <w:sz w:val="28"/>
        </w:rPr>
        <w:t xml:space="preserve">
      8. Социальная помощь по основаниям, предусмотренным подпунктами 1) и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шести месяцев со дня наступления указанных событий.</w:t>
      </w:r>
    </w:p>
    <w:bookmarkEnd w:id="110"/>
    <w:bookmarkStart w:name="z119" w:id="111"/>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1"/>
    <w:bookmarkStart w:name="z120" w:id="112"/>
    <w:p>
      <w:pPr>
        <w:spacing w:after="0"/>
        <w:ind w:left="0"/>
        <w:jc w:val="left"/>
      </w:pPr>
      <w:r>
        <w:rPr>
          <w:rFonts w:ascii="Times New Roman"/>
          <w:b/>
          <w:i w:val="false"/>
          <w:color w:val="000000"/>
        </w:rPr>
        <w:t xml:space="preserve"> 3. Порядок оказания социальной помощи</w:t>
      </w:r>
    </w:p>
    <w:bookmarkEnd w:id="112"/>
    <w:bookmarkStart w:name="z121" w:id="113"/>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13"/>
    <w:bookmarkStart w:name="z122" w:id="114"/>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4"/>
    <w:bookmarkStart w:name="z123" w:id="11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цифровых систем уполномоченного государственного органа.</w:t>
      </w:r>
    </w:p>
    <w:bookmarkEnd w:id="115"/>
    <w:bookmarkStart w:name="z124" w:id="116"/>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6"/>
    <w:bookmarkStart w:name="z125" w:id="117"/>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"цифрового правительства"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7"/>
    <w:bookmarkStart w:name="z126" w:id="118"/>
    <w:p>
      <w:pPr>
        <w:spacing w:after="0"/>
        <w:ind w:left="0"/>
        <w:jc w:val="both"/>
      </w:pPr>
      <w:r>
        <w:rPr>
          <w:rFonts w:ascii="Times New Roman"/>
          <w:b w:val="false"/>
          <w:i w:val="false"/>
          <w:color w:val="000000"/>
          <w:sz w:val="28"/>
        </w:rPr>
        <w:t>
      При несоответствии (отсутствии) сведений из цифровых систем к заявлению прилагаются следующие документы:</w:t>
      </w:r>
    </w:p>
    <w:bookmarkEnd w:id="118"/>
    <w:bookmarkStart w:name="z127" w:id="119"/>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9"/>
    <w:bookmarkStart w:name="z128" w:id="120"/>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0"/>
    <w:bookmarkStart w:name="z129" w:id="121"/>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1"/>
    <w:bookmarkStart w:name="z130" w:id="122"/>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22"/>
    <w:bookmarkStart w:name="z131" w:id="123"/>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23"/>
    <w:bookmarkStart w:name="z132" w:id="124"/>
    <w:p>
      <w:pPr>
        <w:spacing w:after="0"/>
        <w:ind w:left="0"/>
        <w:jc w:val="both"/>
      </w:pPr>
      <w:r>
        <w:rPr>
          <w:rFonts w:ascii="Times New Roman"/>
          <w:b w:val="false"/>
          <w:i w:val="false"/>
          <w:color w:val="000000"/>
          <w:sz w:val="28"/>
        </w:rPr>
        <w:t>
      Лица, указанные в подпункте 3) пункта 6 настоящих Правил предоставляют документы, подтверждающие назначения лекарственного средства, выданные медицинской организацией и оплату лекарственного средства.</w:t>
      </w:r>
    </w:p>
    <w:bookmarkEnd w:id="124"/>
    <w:bookmarkStart w:name="z133" w:id="125"/>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кассовый и/или товарный чек.</w:t>
      </w:r>
    </w:p>
    <w:bookmarkEnd w:id="125"/>
    <w:bookmarkStart w:name="z134" w:id="126"/>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26"/>
    <w:bookmarkStart w:name="z135" w:id="127"/>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27"/>
    <w:bookmarkStart w:name="z136" w:id="128"/>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пожара.</w:t>
      </w:r>
    </w:p>
    <w:bookmarkEnd w:id="128"/>
    <w:bookmarkStart w:name="z137" w:id="129"/>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29"/>
    <w:bookmarkStart w:name="z138" w:id="130"/>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30"/>
    <w:bookmarkStart w:name="z139" w:id="131"/>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31"/>
    <w:bookmarkStart w:name="z140" w:id="132"/>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2"/>
    <w:bookmarkStart w:name="z141" w:id="133"/>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3"/>
    <w:bookmarkStart w:name="z142" w:id="134"/>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4"/>
    <w:bookmarkStart w:name="z143" w:id="135"/>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5"/>
    <w:bookmarkStart w:name="z144" w:id="136"/>
    <w:p>
      <w:pPr>
        <w:spacing w:after="0"/>
        <w:ind w:left="0"/>
        <w:jc w:val="both"/>
      </w:pPr>
      <w:r>
        <w:rPr>
          <w:rFonts w:ascii="Times New Roman"/>
          <w:b w:val="false"/>
          <w:i w:val="false"/>
          <w:color w:val="000000"/>
          <w:sz w:val="28"/>
        </w:rPr>
        <w:t>
      12. Социальная помощь назначается с месяца подачи заявления.</w:t>
      </w:r>
    </w:p>
    <w:bookmarkEnd w:id="136"/>
    <w:bookmarkStart w:name="z145" w:id="137"/>
    <w:p>
      <w:pPr>
        <w:spacing w:after="0"/>
        <w:ind w:left="0"/>
        <w:jc w:val="both"/>
      </w:pPr>
      <w:r>
        <w:rPr>
          <w:rFonts w:ascii="Times New Roman"/>
          <w:b w:val="false"/>
          <w:i w:val="false"/>
          <w:color w:val="000000"/>
          <w:sz w:val="28"/>
        </w:rPr>
        <w:t>
      Социальная помощь лицам, обратившимся за ежемесячной социальной помощью до вступления настоящих Правил в силу, оказывается без истребования заявлений от получателей.</w:t>
      </w:r>
    </w:p>
    <w:bookmarkEnd w:id="137"/>
    <w:bookmarkStart w:name="z146" w:id="138"/>
    <w:p>
      <w:pPr>
        <w:spacing w:after="0"/>
        <w:ind w:left="0"/>
        <w:jc w:val="both"/>
      </w:pPr>
      <w:r>
        <w:rPr>
          <w:rFonts w:ascii="Times New Roman"/>
          <w:b w:val="false"/>
          <w:i w:val="false"/>
          <w:color w:val="000000"/>
          <w:sz w:val="28"/>
        </w:rPr>
        <w:t xml:space="preserve">
      13.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38"/>
    <w:bookmarkStart w:name="z147" w:id="139"/>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9"/>
    <w:bookmarkStart w:name="z148" w:id="140"/>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 являющихся (активных) получателями пенсий и пособий.</w:t>
      </w:r>
    </w:p>
    <w:bookmarkEnd w:id="140"/>
    <w:bookmarkStart w:name="z149" w:id="141"/>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1"/>
    <w:bookmarkStart w:name="z150" w:id="142"/>
    <w:p>
      <w:pPr>
        <w:spacing w:after="0"/>
        <w:ind w:left="0"/>
        <w:jc w:val="both"/>
      </w:pPr>
      <w:r>
        <w:rPr>
          <w:rFonts w:ascii="Times New Roman"/>
          <w:b w:val="false"/>
          <w:i w:val="false"/>
          <w:color w:val="000000"/>
          <w:sz w:val="28"/>
        </w:rPr>
        <w:t xml:space="preserve">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цифровые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2"/>
    <w:bookmarkStart w:name="z151" w:id="143"/>
    <w:p>
      <w:pPr>
        <w:spacing w:after="0"/>
        <w:ind w:left="0"/>
        <w:jc w:val="both"/>
      </w:pPr>
      <w:r>
        <w:rPr>
          <w:rFonts w:ascii="Times New Roman"/>
          <w:b w:val="false"/>
          <w:i w:val="false"/>
          <w:color w:val="000000"/>
          <w:sz w:val="28"/>
        </w:rPr>
        <w:t>
      17.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