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e57b" w14:textId="b05e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Аулиекольского района Костанайской области от 28 июня 2024 года № 110 "Об установлении тарифов на регулярные социально значимые перевозки пассажиров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9 июня 2026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Аулиекольского района Костанайской области от 28 июня 2024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тарифов на регулярные социально значимые перевозки пассажиров Аулиекольского района" (зарегистрировано в Реестре государственной регистрации нормативных правовых актов № 198427)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тариф на регулярные социально значимые перевозки пассажиров села Аулиеколь на маршрут № 1 "Магазин "Сигнал" – Центр – Районная больница – ДСУ 20" в размере 100 тенге, маршрут № 2 "Аулиеколь – Аманкарагай – Аулиеколь", внутри сел Аманкарагай и Аулиеколь в размере 100 тенге, между селами Аманкарагай и Аулиеколь в размере 150 тенге".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Аулиекольского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"СОГЛАСОВАНО:"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Аулиекольского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Д. Койшибаев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