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d4bc" w14:textId="e74d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Алтынсаринского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17 марта 2026 года № 186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пункт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2026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Алтынсаринского района подъемное пособие и социальную поддержку для приобретения или строительства жилья в следующих размерах: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 в сельские населенные пункты в сумме, не превышающей две тысячи 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