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7642" w14:textId="fd17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2025 года № 197 "О бюджете города Аркалыка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17 марта 2026 года № 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Аркалыкский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"О бюджете города Аркалыка на 2026-2028 годы" от 23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14552870,5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2682677,0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20757,0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11823936,5 тысяч тенге, из них объем субвенций – 1521666,0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14851652,8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9042,0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25950,0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16908,0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-307824,3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307824,3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25950,0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16908,0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298782,3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14 552 870,5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2 682 677,0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2 167 339,0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1 704 892,0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40 445,0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11 823 936,5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11 823 936,5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11 823 936,5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14 851 652,8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941 595,5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488 873,0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238 762,5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238 762,5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148 986,5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1 273 450,8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690 197,8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690 197,8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с инвалидностью,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147 359,8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6 074 451,6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564 937,4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2 994 562,0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2 196 684,0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2 196 684,0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421 978,0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2 514 952,2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2 514 952,2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2 362 372,2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2 653 136,2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1 466 379,5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921 239,5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425 111,5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545 140,0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545 140,0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165 875,7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содержание безнадзорных и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безнадзорных и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 и стерилизация бродячих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1 613 875,1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1 169 875,1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1 169 875,1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517 212,0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652 663,1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567 734,0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468 282,6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468 282,6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468 282,6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-307 824,3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307 824,3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