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61a1" w14:textId="d66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"Рудненский городской отдел предпринимательства и сельского хозяйства"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февраля 2026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"Рудненский городской отдел предпринимательства и сельского хозяйства" акимата города Рудного в государственное учреждение "Рудненский городской отдел предпринимательства, сельского хозяйства и ветеринарии"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предпринимательства, сельского хозяйства и ветеринарии" акимата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Рудного от 21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предпринимательства и сельского хозяйства" акимата города Рудного отменить.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"Рудненский городской отдел предпринимательства и сельского хозяйства" акимата города Рудного принять необходимые меры, вытекающие из настоящего постановления в соответствии с действующим законодательством.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предпринимательства, сельского хозяйства и ветеринарии" акимата города Рудного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предпринимательства, сельского хозяйства и ветеринарии" акимата города Рудного (далее – Отдел) является государственным органом Республики Казахстан, осуществляющим руководство в сфере предпринимательства, сельского хозяйства и ветеринарии.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строение 95.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внутреннего рынка сельскохозяйственных предприятий и продуктов их переработки, ведение мониторинга предприятий по переработке сельскохозяйственной продукции;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реализация стратегических и индиактивных планов социально-экономического развития сельскохозяйственного производства;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политики и создание условий технического и сельскохозяйственного обеспечения, субсидирование и цифровизация сельхозтоваропроизводителей, партнерские экономические взаимоотношения с перерабатывающими предприятиями на паритетной основе;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реформ в аграрном секторе, финансовое оздоровление отрасли,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производства конкурентоспособных высококачественных продуктов питания и сельскохозяйственного сырья, содействия их переработке и сбыту;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продовольственной безопасности посредством применения мер государственной поддержки;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оказания государственных услуг в соответствии со стандартами и регламентами;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сферы предпринимательства города Рудного и повышение конкурентоспособности;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эффективного функционирования субъектов предпринимательства города, участие в разработке и реализации программ по поддержке и развитию малого предпринимательства;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реализации государственной политики в сфере предпринимательства и сельского хозяйства;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и актуализация реестра субъектов малого и среднего бизнеса в сфере предпринимательства;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промышленными предприятиями и оказание содействия в реализации государственных программ.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розничной торговли во время проведения праздника;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повышения квалификации, подготовки и переподготовки работников Отдела;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иные задачи,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информацию, документы и иные материалы от уполномоченных органов;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города по вопросам компетенции Отдела;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города;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механизмы стабилизации цен на социально значимые продовольственные товары;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развитие кредитования, субсидирования в сфере агропромышленного комплекса и малого, среднего бизнеса;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цен на продовольственные товары;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механизмов стабилизации цен на социально значимые продовольственные товары;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продовольственной безопасности в отношении внутренних ресурсов продовольствия;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акционерным обществом "СПК Тобол" в части реализации продукции областного стабилизационного фонда продовольственных товаров;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программ развития города Рудного в области сельского хозяйства;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государственной поддержки субъектов агропромышленного комплекса;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 данных о посевных площадях, урожайности и валовых сборах культур в сельхозформированиях;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 физических и юридических лиц по вопросам основной деятельности Отдела;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планов, прогнозов развития производства и переработки сельскохозяйственной продукции, содействие в реализации государственной агропродовольственной программы и инвестиционных проектах;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мероприятий по реализации Программы развития города Рудного;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 запасов продовольственных товаров и представление отчетности в местный исполнительный орган области;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предварительных расчетов по производству основных видов продукции животноводства и контроль за своевременным предоставлением статистической отчетности сельхозтоваропроизводителями;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государственных программ по микрокредитованию субъектов сельского хозяйства для развития производства отечественных товаров и услуг;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финансирования субсидий;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программы "Цифровой Казахстан" в сфере предпринимательства и сельского хозяйства;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организация, проведение и сопровождение республиканских, областных и городских сельскохозяйственных ярмарок;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прием, рассмотрение и оказание государственных услуг в соответствии с Правилами и стандартами;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разрешительных документов в области технической инспекции, регистрация залога, дополнительного залога.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реализации государственной политики поддержки и развития частного предпринимательства;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анализ рынка туристических услуг и представление в уполномоченный орган необходимых сведений о развитии туризма на территории города;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внедрение мер по защите городских туристических ресурсов;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субъектам туристической деятельности методической и консультативной помощи в вопросах, связанных с организацией и развитием туристической деятельности;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информационно-разъяснительной работы среди населения и субъектов малого предпринимательства по вопросам поддержки и реализации законодательства в сфере торговли;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организуют регулирование численности бродячих животных;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организации и проведении совещаний и конференций.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 интересах местного государственного управления иных полномочий, возлагаемых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не имеет заместителей.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Отдела;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Отдела, несет персональную ответственность за выполнение возложенных на Отдел задач;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и несет персональную ответственность за принятие не надлежащих антикоррупционных мер;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финансовые документы, дает обязательные для исполнения работниками указания;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работников Отдела в установленном законодательством порядке;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инструкции, квалификационные требования работников Отдела;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штатное расписание, план финансирования по обязательствам и платежам в пределах установленного фонда оплаты труда и численности работников;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