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8679" w14:textId="f358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29 декабря 2025 года № 2194 "Об установлении норматива отчисления части чистого дохода коммунальных государственных предприятий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апреля 2026 года № 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акимата города Костаная,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5 рабочих дней со дня подписания настоящего постановления направление его копий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отчисления части чистого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"Костанайский городской парк культуры и отдыха"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10% от суммы чистого дохода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Дворец культуры "Мирас" отдела культуры, развития языков, акимата города Костаная"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10% от суммы чистого дохода государственного предприятия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