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01c8" w14:textId="acc0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от 9 июля 2021 года № 75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22 мая 2026 года № 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от 9 июля 2021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бесплатно" (зарегистрировано в Реестре государственной регистрации нормативных правовых актов под № 23595)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37, 38, 39, 40, 41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Препарат "Пегвисомант", лиофилизат для приготовления раствора для подкожного введения в комплекте с растворителем, гражданам с заболеванием гормонально активные опухоли гипофиза. Акромегалия.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Препарат "Лорлатиниб", таблетки, гражданам с онкологическими заболеваниями.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Препарат "Помалидомид", капсулы, гражданам с онкогематологическими заболеваниями.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Препарат "Венетоклакс", таблетки, гражданам с онкогематологическими заболеваниями.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Препарат "Мидостаурин", капсулы, гражданам с онкологическими заболеваниями.".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