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1beea" w14:textId="5a1b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границ охранных зон, зон регулирования застройки и зон охраняемого природного ландшафта памятников истории и культуры Костанайской области</w:t>
      </w:r>
    </w:p>
    <w:p>
      <w:pPr>
        <w:spacing w:after="0"/>
        <w:ind w:left="0"/>
        <w:jc w:val="both"/>
      </w:pPr>
      <w:r>
        <w:rPr>
          <w:rFonts w:ascii="Times New Roman"/>
          <w:b w:val="false"/>
          <w:i w:val="false"/>
          <w:color w:val="000000"/>
          <w:sz w:val="28"/>
        </w:rPr>
        <w:t>Постановление акимата Костанайской области от 8 мая 2026 года № 126</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127</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28</w:t>
      </w:r>
      <w:r>
        <w:rPr>
          <w:rFonts w:ascii="Times New Roman"/>
          <w:b w:val="false"/>
          <w:i w:val="false"/>
          <w:color w:val="000000"/>
          <w:sz w:val="28"/>
        </w:rPr>
        <w:t xml:space="preserve"> Закона Республики Казахстан "Об охране и использовании объектов историко-культурного наследия",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14 апреля 2020 года № 86 "Об утверждении Правил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(зарегистрирован в Реестре государственной регистрации нормативных правовых актов под № 20395) акимат Костанайской области ПОСТАНОВЛЯЕТ:</w:t>
      </w:r>
    </w:p>
    <w:bookmarkEnd w:id="0"/>
    <w:bookmarkStart w:name="z5" w:id="1"/>
    <w:p>
      <w:pPr>
        <w:spacing w:after="0"/>
        <w:ind w:left="0"/>
        <w:jc w:val="both"/>
      </w:pPr>
      <w:r>
        <w:rPr>
          <w:rFonts w:ascii="Times New Roman"/>
          <w:b w:val="false"/>
          <w:i w:val="false"/>
          <w:color w:val="000000"/>
          <w:sz w:val="28"/>
        </w:rPr>
        <w:t xml:space="preserve">
      1. Утвердить границы охранных зон, зон регулирования застройки и зон охраняемого природного ландшафта памятников истории и культуры Костанайской области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139</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157</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w:t>
      </w:r>
      <w:r>
        <w:rPr>
          <w:rFonts w:ascii="Times New Roman"/>
          <w:b w:val="false"/>
          <w:i w:val="false"/>
          <w:color w:val="000000"/>
          <w:sz w:val="28"/>
        </w:rPr>
        <w:t>160</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w:t>
      </w:r>
      <w:r>
        <w:rPr>
          <w:rFonts w:ascii="Times New Roman"/>
          <w:b w:val="false"/>
          <w:i w:val="false"/>
          <w:color w:val="000000"/>
          <w:sz w:val="28"/>
        </w:rPr>
        <w:t>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w:t>
      </w:r>
      <w:r>
        <w:rPr>
          <w:rFonts w:ascii="Times New Roman"/>
          <w:b w:val="false"/>
          <w:i w:val="false"/>
          <w:color w:val="000000"/>
          <w:sz w:val="28"/>
        </w:rPr>
        <w:t>195</w:t>
      </w:r>
      <w:r>
        <w:rPr>
          <w:rFonts w:ascii="Times New Roman"/>
          <w:b w:val="false"/>
          <w:i w:val="false"/>
          <w:color w:val="000000"/>
          <w:sz w:val="28"/>
        </w:rPr>
        <w:t xml:space="preserve">, </w:t>
      </w:r>
      <w:r>
        <w:rPr>
          <w:rFonts w:ascii="Times New Roman"/>
          <w:b w:val="false"/>
          <w:i w:val="false"/>
          <w:color w:val="000000"/>
          <w:sz w:val="28"/>
        </w:rPr>
        <w:t>196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198</w:t>
      </w:r>
      <w:r>
        <w:rPr>
          <w:rFonts w:ascii="Times New Roman"/>
          <w:b w:val="false"/>
          <w:i w:val="false"/>
          <w:color w:val="000000"/>
          <w:sz w:val="28"/>
        </w:rPr>
        <w:t xml:space="preserve">, </w:t>
      </w:r>
      <w:r>
        <w:rPr>
          <w:rFonts w:ascii="Times New Roman"/>
          <w:b w:val="false"/>
          <w:i w:val="false"/>
          <w:color w:val="000000"/>
          <w:sz w:val="28"/>
        </w:rPr>
        <w:t>199</w:t>
      </w:r>
      <w:r>
        <w:rPr>
          <w:rFonts w:ascii="Times New Roman"/>
          <w:b w:val="false"/>
          <w:i w:val="false"/>
          <w:color w:val="000000"/>
          <w:sz w:val="28"/>
        </w:rPr>
        <w:t xml:space="preserve">, </w:t>
      </w:r>
      <w:r>
        <w:rPr>
          <w:rFonts w:ascii="Times New Roman"/>
          <w:b w:val="false"/>
          <w:i w:val="false"/>
          <w:color w:val="000000"/>
          <w:sz w:val="28"/>
        </w:rPr>
        <w:t>200</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w:t>
      </w:r>
      <w:r>
        <w:rPr>
          <w:rFonts w:ascii="Times New Roman"/>
          <w:b w:val="false"/>
          <w:i w:val="false"/>
          <w:color w:val="000000"/>
          <w:sz w:val="28"/>
        </w:rPr>
        <w:t>206</w:t>
      </w:r>
      <w:r>
        <w:rPr>
          <w:rFonts w:ascii="Times New Roman"/>
          <w:b w:val="false"/>
          <w:i w:val="false"/>
          <w:color w:val="000000"/>
          <w:sz w:val="28"/>
        </w:rPr>
        <w:t xml:space="preserve">, </w:t>
      </w:r>
      <w:r>
        <w:rPr>
          <w:rFonts w:ascii="Times New Roman"/>
          <w:b w:val="false"/>
          <w:i w:val="false"/>
          <w:color w:val="000000"/>
          <w:sz w:val="28"/>
        </w:rPr>
        <w:t>207</w:t>
      </w:r>
      <w:r>
        <w:rPr>
          <w:rFonts w:ascii="Times New Roman"/>
          <w:b w:val="false"/>
          <w:i w:val="false"/>
          <w:color w:val="000000"/>
          <w:sz w:val="28"/>
        </w:rPr>
        <w:t xml:space="preserve">,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w:t>
      </w:r>
      <w:r>
        <w:rPr>
          <w:rFonts w:ascii="Times New Roman"/>
          <w:b w:val="false"/>
          <w:i w:val="false"/>
          <w:color w:val="000000"/>
          <w:sz w:val="28"/>
        </w:rPr>
        <w:t>214</w:t>
      </w:r>
      <w:r>
        <w:rPr>
          <w:rFonts w:ascii="Times New Roman"/>
          <w:b w:val="false"/>
          <w:i w:val="false"/>
          <w:color w:val="000000"/>
          <w:sz w:val="28"/>
        </w:rPr>
        <w:t xml:space="preserve">,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217</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"Управление культуры акимата Костанайской области"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Костанайской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Костанайской области.</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Костанайской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7" w:id="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"Алексеевский археологический комплекс, эпоха бронзы"</w:t>
      </w:r>
    </w:p>
    <w:bookmarkEnd w:id="7"/>
    <w:bookmarkStart w:name="z18"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угловых точек охранной зоны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63°09'59.99"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63°09'09.54"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52°57'27.23"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63°09'30.52"</w:t>
            </w:r>
          </w:p>
        </w:tc>
      </w:tr>
    </w:tbl>
    <w:bookmarkStart w:name="z19" w:id="9"/>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"Алексеевский археологический комплекс, эпоха бронзы", расположенного на юго-восточной окраине города Рудного Костанайской области, в районе бывшего стадиона "Горняк", на высоком берегу левого рукава реки Тобол, на высоте 6–8 метров от уровня воды.</w:t>
      </w:r>
    </w:p>
    <w:bookmarkEnd w:id="9"/>
    <w:bookmarkStart w:name="z20" w:id="10"/>
    <w:p>
      <w:pPr>
        <w:spacing w:after="0"/>
        <w:ind w:left="0"/>
        <w:jc w:val="both"/>
      </w:pPr>
      <w:r>
        <w:rPr>
          <w:rFonts w:ascii="Times New Roman"/>
          <w:b w:val="false"/>
          <w:i w:val="false"/>
          <w:color w:val="000000"/>
          <w:sz w:val="28"/>
        </w:rPr>
        <w:t>
      Общая площадь территории комплекса с зонами охраны составила 351504,25 квадратного метра.</w:t>
      </w:r>
    </w:p>
    <w:bookmarkEnd w:id="10"/>
    <w:bookmarkStart w:name="z21" w:id="1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178711,23 квадратного метра.</w:t>
      </w:r>
    </w:p>
    <w:bookmarkEnd w:id="11"/>
    <w:bookmarkStart w:name="z22" w:id="1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86826,82 квадратного метра.</w:t>
      </w:r>
    </w:p>
    <w:bookmarkEnd w:id="12"/>
    <w:bookmarkStart w:name="z23" w:id="13"/>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85966,2 квадратного метра.</w:t>
      </w:r>
    </w:p>
    <w:bookmarkEnd w:id="13"/>
    <w:bookmarkStart w:name="z24" w:id="1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0" w:id="15"/>
    <w:p>
      <w:pPr>
        <w:spacing w:after="0"/>
        <w:ind w:left="0"/>
        <w:jc w:val="left"/>
      </w:pPr>
      <w:r>
        <w:rPr>
          <w:rFonts w:ascii="Times New Roman"/>
          <w:b/>
          <w:i w:val="false"/>
          <w:color w:val="000000"/>
        </w:rPr>
        <w:t xml:space="preserve"> Границы охранной зоны, зоны регулирования застройки памятника истории и культуры Костанайской области "Городская гимназия, конец ХІХ – начало ХХ века"</w:t>
      </w:r>
    </w:p>
    <w:bookmarkEnd w:id="15"/>
    <w:bookmarkStart w:name="z31"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6200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угловых точек охранных зон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Охранная зона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53°12'38,2235"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63°38'35,2457"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53°12'38,0222"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63°38'30,7550"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53°12'37,7224"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63°38'36,2164"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53°12'38,8940"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63°38'32,1023"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53°12'35,9641"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63°38'33,6067"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53°12'37,6249"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63°38'36,4052"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53°12'36,5014"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63°38'32,6022"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53°12'38,4438"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63°38'37,5796"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53°12'36,6083"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63°38'32,7594"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53°12'38,0262"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63°38'38,3604"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53°12'37,1021"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63°38'31,8391"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53°12'37,7354"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63°38'37,9396"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53°12'37,2481"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63°38'31,6304"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53°12'38,0339"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63°38'37,3642"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53°12'37,4105"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63°38'31,8263"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53°12'35,1564"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63°38'33,2045"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53°12'37,9217"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63°38'30,9354"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53°12'35,8444"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63°38'31,9183"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53°12'38,8129"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63°38'32,2618"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53°12'35,9321"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63°38'32,0485"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53°12'38,7279"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63°38'32,4291"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53°12'36,3791"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63°38'32,8308"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53°12'39,1675"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63°38'33,0566"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53°12'39,8129"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63°38'33,0914"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53°12'39,5297"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63°38'33,6174"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53°12'39,1472"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63°38'34,3162"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53°12'39,0590"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63°38'34,1981"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53°12'39,0016"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53°12'38,9559"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63°38'34,3695"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53°12'38,7949"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63°38'34,1445"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53°12'38,7288"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17"/>
    <w:p>
      <w:pPr>
        <w:spacing w:after="0"/>
        <w:ind w:left="0"/>
        <w:jc w:val="both"/>
      </w:pPr>
      <w:r>
        <w:rPr>
          <w:rFonts w:ascii="Times New Roman"/>
          <w:b w:val="false"/>
          <w:i w:val="false"/>
          <w:color w:val="000000"/>
          <w:sz w:val="28"/>
        </w:rPr>
        <w:t>
      Памятник градостроительства и архитектуры "Городская гимназия, конец ХІХ – начало ХХ века" представляет собой двухэтажное кирпичное здание на бутовом ленточном фундаменте, первый этаж которого был построен в конце XIX – начале XX века, а второй этаж был пристроен в ХХ веке. Высота строения 11,8 метра.</w:t>
      </w:r>
    </w:p>
    <w:bookmarkEnd w:id="17"/>
    <w:bookmarkStart w:name="z33" w:id="18"/>
    <w:p>
      <w:pPr>
        <w:spacing w:after="0"/>
        <w:ind w:left="0"/>
        <w:jc w:val="both"/>
      </w:pPr>
      <w:r>
        <w:rPr>
          <w:rFonts w:ascii="Times New Roman"/>
          <w:b w:val="false"/>
          <w:i w:val="false"/>
          <w:color w:val="000000"/>
          <w:sz w:val="28"/>
        </w:rPr>
        <w:t>
      Располагается в центральной части города Костаная, на пересечении улицы Г. Каирбекова и улицы Тәуелсіздік, по адресу: город Костанай улица Г. Каирбекова, дом 75 на земельном участке площадью 3729,927 квадратного метра.</w:t>
      </w:r>
    </w:p>
    <w:bookmarkEnd w:id="18"/>
    <w:bookmarkStart w:name="z34" w:id="19"/>
    <w:p>
      <w:pPr>
        <w:spacing w:after="0"/>
        <w:ind w:left="0"/>
        <w:jc w:val="both"/>
      </w:pPr>
      <w:r>
        <w:rPr>
          <w:rFonts w:ascii="Times New Roman"/>
          <w:b w:val="false"/>
          <w:i w:val="false"/>
          <w:color w:val="000000"/>
          <w:sz w:val="28"/>
        </w:rPr>
        <w:t xml:space="preserve">
      Площадь памятника составляет 890,0911 квадратного метра. </w:t>
      </w:r>
    </w:p>
    <w:bookmarkEnd w:id="19"/>
    <w:bookmarkStart w:name="z35" w:id="20"/>
    <w:p>
      <w:pPr>
        <w:spacing w:after="0"/>
        <w:ind w:left="0"/>
        <w:jc w:val="both"/>
      </w:pPr>
      <w:r>
        <w:rPr>
          <w:rFonts w:ascii="Times New Roman"/>
          <w:b w:val="false"/>
          <w:i w:val="false"/>
          <w:color w:val="000000"/>
          <w:sz w:val="28"/>
        </w:rPr>
        <w:t>
      Граница охранной зоны памятника градостроительства и архитектуры окружается охранной зоной равной двум величинам расстояния от земли до его наиболее высокой точки. Площадь охранной зоны составляет 4396,1214 квадратного метра.</w:t>
      </w:r>
    </w:p>
    <w:bookmarkEnd w:id="20"/>
    <w:bookmarkStart w:name="z36" w:id="21"/>
    <w:p>
      <w:pPr>
        <w:spacing w:after="0"/>
        <w:ind w:left="0"/>
        <w:jc w:val="both"/>
      </w:pPr>
      <w:r>
        <w:rPr>
          <w:rFonts w:ascii="Times New Roman"/>
          <w:b w:val="false"/>
          <w:i w:val="false"/>
          <w:color w:val="000000"/>
          <w:sz w:val="28"/>
        </w:rPr>
        <w:t xml:space="preserve">
      Охранная зона памятника примыкает к следующим объектам: </w:t>
      </w:r>
    </w:p>
    <w:bookmarkEnd w:id="21"/>
    <w:bookmarkStart w:name="z37" w:id="22"/>
    <w:p>
      <w:pPr>
        <w:spacing w:after="0"/>
        <w:ind w:left="0"/>
        <w:jc w:val="both"/>
      </w:pPr>
      <w:r>
        <w:rPr>
          <w:rFonts w:ascii="Times New Roman"/>
          <w:b w:val="false"/>
          <w:i w:val="false"/>
          <w:color w:val="000000"/>
          <w:sz w:val="28"/>
        </w:rPr>
        <w:t>
      на северо-западе – земельный участок с двухэтажным строением по адресу: улица Г. Каирбекова, дом 75/1;</w:t>
      </w:r>
    </w:p>
    <w:bookmarkEnd w:id="22"/>
    <w:bookmarkStart w:name="z38" w:id="23"/>
    <w:p>
      <w:pPr>
        <w:spacing w:after="0"/>
        <w:ind w:left="0"/>
        <w:jc w:val="both"/>
      </w:pPr>
      <w:r>
        <w:rPr>
          <w:rFonts w:ascii="Times New Roman"/>
          <w:b w:val="false"/>
          <w:i w:val="false"/>
          <w:color w:val="000000"/>
          <w:sz w:val="28"/>
        </w:rPr>
        <w:t>
      на северо-востоке – земельный участок с одноэтажным строением по адресу: улица Г. Каирбекова, дом 75/1, являющимся памятником истории и культуры "Бывший дом директора гимназии, конец ХIX – начало ХХ века";</w:t>
      </w:r>
    </w:p>
    <w:bookmarkEnd w:id="23"/>
    <w:bookmarkStart w:name="z39" w:id="24"/>
    <w:p>
      <w:pPr>
        <w:spacing w:after="0"/>
        <w:ind w:left="0"/>
        <w:jc w:val="both"/>
      </w:pPr>
      <w:r>
        <w:rPr>
          <w:rFonts w:ascii="Times New Roman"/>
          <w:b w:val="false"/>
          <w:i w:val="false"/>
          <w:color w:val="000000"/>
          <w:sz w:val="28"/>
        </w:rPr>
        <w:t>
      на юго-востоке – тротуар и проезжая часть улицы Г. Каирбекова;</w:t>
      </w:r>
    </w:p>
    <w:bookmarkEnd w:id="24"/>
    <w:bookmarkStart w:name="z40" w:id="25"/>
    <w:p>
      <w:pPr>
        <w:spacing w:after="0"/>
        <w:ind w:left="0"/>
        <w:jc w:val="both"/>
      </w:pPr>
      <w:r>
        <w:rPr>
          <w:rFonts w:ascii="Times New Roman"/>
          <w:b w:val="false"/>
          <w:i w:val="false"/>
          <w:color w:val="000000"/>
          <w:sz w:val="28"/>
        </w:rPr>
        <w:t>
      на юго-западе – земельный участок для обслуживания трехэтажного строения по адресу: улица Г. Каирбекова, дом 73, земельный участок с трехэтажным строением с одноэтажными нежилыми пристройками по адресу: улица Г. Каирбекова, дом 71.</w:t>
      </w:r>
    </w:p>
    <w:bookmarkEnd w:id="25"/>
    <w:bookmarkStart w:name="z41" w:id="26"/>
    <w:p>
      <w:pPr>
        <w:spacing w:after="0"/>
        <w:ind w:left="0"/>
        <w:jc w:val="both"/>
      </w:pPr>
      <w:r>
        <w:rPr>
          <w:rFonts w:ascii="Times New Roman"/>
          <w:b w:val="false"/>
          <w:i w:val="false"/>
          <w:color w:val="000000"/>
          <w:sz w:val="28"/>
        </w:rPr>
        <w:t>
      Зона регулирования застройки памятника истории и культуры составляет 1981,6466 квадратного метра.</w:t>
      </w:r>
    </w:p>
    <w:bookmarkEnd w:id="26"/>
    <w:bookmarkStart w:name="z42" w:id="27"/>
    <w:p>
      <w:pPr>
        <w:spacing w:after="0"/>
        <w:ind w:left="0"/>
        <w:jc w:val="both"/>
      </w:pPr>
      <w:r>
        <w:rPr>
          <w:rFonts w:ascii="Times New Roman"/>
          <w:b w:val="false"/>
          <w:i w:val="false"/>
          <w:color w:val="000000"/>
          <w:sz w:val="28"/>
        </w:rPr>
        <w:t xml:space="preserve">
      Зона регулирования застройки памятника истории и культуры частично пересекается со следующими объектами: </w:t>
      </w:r>
    </w:p>
    <w:bookmarkEnd w:id="27"/>
    <w:bookmarkStart w:name="z43" w:id="28"/>
    <w:p>
      <w:pPr>
        <w:spacing w:after="0"/>
        <w:ind w:left="0"/>
        <w:jc w:val="both"/>
      </w:pPr>
      <w:r>
        <w:rPr>
          <w:rFonts w:ascii="Times New Roman"/>
          <w:b w:val="false"/>
          <w:i w:val="false"/>
          <w:color w:val="000000"/>
          <w:sz w:val="28"/>
        </w:rPr>
        <w:t>
      на северо-востоке – тротуар и проезжая часть улицы Тәуелсіздік;</w:t>
      </w:r>
    </w:p>
    <w:bookmarkEnd w:id="28"/>
    <w:bookmarkStart w:name="z44" w:id="29"/>
    <w:p>
      <w:pPr>
        <w:spacing w:after="0"/>
        <w:ind w:left="0"/>
        <w:jc w:val="both"/>
      </w:pPr>
      <w:r>
        <w:rPr>
          <w:rFonts w:ascii="Times New Roman"/>
          <w:b w:val="false"/>
          <w:i w:val="false"/>
          <w:color w:val="000000"/>
          <w:sz w:val="28"/>
        </w:rPr>
        <w:t xml:space="preserve">
      на юго-востоке – тротуар и проезжая часть улицы Г. Каирбекова; </w:t>
      </w:r>
    </w:p>
    <w:bookmarkEnd w:id="29"/>
    <w:bookmarkStart w:name="z45" w:id="30"/>
    <w:p>
      <w:pPr>
        <w:spacing w:after="0"/>
        <w:ind w:left="0"/>
        <w:jc w:val="both"/>
      </w:pPr>
      <w:r>
        <w:rPr>
          <w:rFonts w:ascii="Times New Roman"/>
          <w:b w:val="false"/>
          <w:i w:val="false"/>
          <w:color w:val="000000"/>
          <w:sz w:val="28"/>
        </w:rPr>
        <w:t>
      на юго-западе – земельный участок с трехэтажным строением по адресу: улица Г. Каирбекова, дом 73; земельный участок с трехэтажным строением с одноэтажными нежилыми пристройками по адресу: улица Г. Каирбекова, дом 71.</w:t>
      </w:r>
    </w:p>
    <w:bookmarkEnd w:id="30"/>
    <w:bookmarkStart w:name="z46" w:id="3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52" w:id="32"/>
    <w:p>
      <w:pPr>
        <w:spacing w:after="0"/>
        <w:ind w:left="0"/>
        <w:jc w:val="left"/>
      </w:pPr>
      <w:r>
        <w:rPr>
          <w:rFonts w:ascii="Times New Roman"/>
          <w:b/>
          <w:i w:val="false"/>
          <w:color w:val="000000"/>
        </w:rPr>
        <w:t xml:space="preserve"> Границы охранной зоны, зоны регулирования застройки памятника истории и культуры Костанайской области "Бывший дом директора гимназии, конец ХIX – начало ХХ века"</w:t>
      </w:r>
    </w:p>
    <w:bookmarkEnd w:id="32"/>
    <w:bookmarkStart w:name="z53"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угловых точек охранных зон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53°12'37,9249"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63°38'35,8293"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53°12'39,5796"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53°12'38,7288"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63°38'34,2724"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53°12'40,1829"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63°38'35,2644"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53°12'39,1843"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63°38'34,9522"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53°12'38,7553"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63°38'38,0266"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53°12'39,2189"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63°38'34,8890"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53°12'37,6263"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63°38'36,4074"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53°12'39,2853"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63°38'34,9903"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53°12'39,3453"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63°38'34,8689"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53°12'39,5380"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63°38'35,1452"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53°12'39,4781"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63°38'35,2610"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53°12'39,5367"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63°38'35,3450"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53°12'38,7070"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63°38'36,9501"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4"/>
    <w:p>
      <w:pPr>
        <w:spacing w:after="0"/>
        <w:ind w:left="0"/>
        <w:jc w:val="both"/>
      </w:pPr>
      <w:r>
        <w:rPr>
          <w:rFonts w:ascii="Times New Roman"/>
          <w:b w:val="false"/>
          <w:i w:val="false"/>
          <w:color w:val="000000"/>
          <w:sz w:val="28"/>
        </w:rPr>
        <w:t>
      Памятник градостроительства и архитектуры "Бывший дом директора гимназии, конец ХIX – начало ХХ века" представляет собой одноэтажное кирпичное здание на бутовом ленточном фундаменте, построенное в конце XIX – начале XX века. Высота сооружения 7,08 метра.</w:t>
      </w:r>
    </w:p>
    <w:bookmarkEnd w:id="34"/>
    <w:bookmarkStart w:name="z55" w:id="35"/>
    <w:p>
      <w:pPr>
        <w:spacing w:after="0"/>
        <w:ind w:left="0"/>
        <w:jc w:val="both"/>
      </w:pPr>
      <w:r>
        <w:rPr>
          <w:rFonts w:ascii="Times New Roman"/>
          <w:b w:val="false"/>
          <w:i w:val="false"/>
          <w:color w:val="000000"/>
          <w:sz w:val="28"/>
        </w:rPr>
        <w:t>
      Располагается в центральной части города Костаная, на пересечении улицы Г. Каирбекова и улицы Тәуелсіздік, по адресу: город Костанай, улица Г. Каирбекова, дом 75/1, на земельном участке площадью 501,6832 квадратного метра.</w:t>
      </w:r>
    </w:p>
    <w:bookmarkEnd w:id="35"/>
    <w:bookmarkStart w:name="z56" w:id="36"/>
    <w:p>
      <w:pPr>
        <w:spacing w:after="0"/>
        <w:ind w:left="0"/>
        <w:jc w:val="both"/>
      </w:pPr>
      <w:r>
        <w:rPr>
          <w:rFonts w:ascii="Times New Roman"/>
          <w:b w:val="false"/>
          <w:i w:val="false"/>
          <w:color w:val="000000"/>
          <w:sz w:val="28"/>
        </w:rPr>
        <w:t xml:space="preserve">
      Площадь памятника составляет 129,751 квадратного метра. </w:t>
      </w:r>
    </w:p>
    <w:bookmarkEnd w:id="36"/>
    <w:bookmarkStart w:name="z57" w:id="37"/>
    <w:p>
      <w:pPr>
        <w:spacing w:after="0"/>
        <w:ind w:left="0"/>
        <w:jc w:val="both"/>
      </w:pPr>
      <w:r>
        <w:rPr>
          <w:rFonts w:ascii="Times New Roman"/>
          <w:b w:val="false"/>
          <w:i w:val="false"/>
          <w:color w:val="000000"/>
          <w:sz w:val="28"/>
        </w:rPr>
        <w:t>
      Граница охранной зоны памятника градостроительства и архитектуры окружается охранной зоной равной двум величинам расстояния от земли до его наиболее высокой точки. Площадь охранной зоны составляет 1115,5444 квадратного метра.</w:t>
      </w:r>
    </w:p>
    <w:bookmarkEnd w:id="37"/>
    <w:bookmarkStart w:name="z58" w:id="38"/>
    <w:p>
      <w:pPr>
        <w:spacing w:after="0"/>
        <w:ind w:left="0"/>
        <w:jc w:val="both"/>
      </w:pPr>
      <w:r>
        <w:rPr>
          <w:rFonts w:ascii="Times New Roman"/>
          <w:b w:val="false"/>
          <w:i w:val="false"/>
          <w:color w:val="000000"/>
          <w:sz w:val="28"/>
        </w:rPr>
        <w:t xml:space="preserve">
      Охранная зона памятника примыкает к следующим объектам: </w:t>
      </w:r>
    </w:p>
    <w:bookmarkEnd w:id="38"/>
    <w:bookmarkStart w:name="z59" w:id="39"/>
    <w:p>
      <w:pPr>
        <w:spacing w:after="0"/>
        <w:ind w:left="0"/>
        <w:jc w:val="both"/>
      </w:pPr>
      <w:r>
        <w:rPr>
          <w:rFonts w:ascii="Times New Roman"/>
          <w:b w:val="false"/>
          <w:i w:val="false"/>
          <w:color w:val="000000"/>
          <w:sz w:val="28"/>
        </w:rPr>
        <w:t>
      на северо-западе – земельный участок для обслуживания двухэтажного строения по адресу: улица Г. Каирбекова, дом 75/1;</w:t>
      </w:r>
    </w:p>
    <w:bookmarkEnd w:id="39"/>
    <w:bookmarkStart w:name="z60" w:id="40"/>
    <w:p>
      <w:pPr>
        <w:spacing w:after="0"/>
        <w:ind w:left="0"/>
        <w:jc w:val="both"/>
      </w:pPr>
      <w:r>
        <w:rPr>
          <w:rFonts w:ascii="Times New Roman"/>
          <w:b w:val="false"/>
          <w:i w:val="false"/>
          <w:color w:val="000000"/>
          <w:sz w:val="28"/>
        </w:rPr>
        <w:t>
      на северо-востоке – тротуар и проезжая часть улицы Тәуелсіздік;</w:t>
      </w:r>
    </w:p>
    <w:bookmarkEnd w:id="40"/>
    <w:bookmarkStart w:name="z61" w:id="41"/>
    <w:p>
      <w:pPr>
        <w:spacing w:after="0"/>
        <w:ind w:left="0"/>
        <w:jc w:val="both"/>
      </w:pPr>
      <w:r>
        <w:rPr>
          <w:rFonts w:ascii="Times New Roman"/>
          <w:b w:val="false"/>
          <w:i w:val="false"/>
          <w:color w:val="000000"/>
          <w:sz w:val="28"/>
        </w:rPr>
        <w:t>
      на юго-востоке – тротуар и проезжая часть улицы Г. Каирбекова;</w:t>
      </w:r>
    </w:p>
    <w:bookmarkEnd w:id="41"/>
    <w:bookmarkStart w:name="z62" w:id="42"/>
    <w:p>
      <w:pPr>
        <w:spacing w:after="0"/>
        <w:ind w:left="0"/>
        <w:jc w:val="both"/>
      </w:pPr>
      <w:r>
        <w:rPr>
          <w:rFonts w:ascii="Times New Roman"/>
          <w:b w:val="false"/>
          <w:i w:val="false"/>
          <w:color w:val="000000"/>
          <w:sz w:val="28"/>
        </w:rPr>
        <w:t>
      на юго-западе – земельный участок для обслуживания двухэтажного строения по адресу: улица Г. Каирбекова, дом 75, являющимся памятником истории и культуры "Городская гимназия, конец ХIX – начало ХХ века".</w:t>
      </w:r>
    </w:p>
    <w:bookmarkEnd w:id="42"/>
    <w:bookmarkStart w:name="z63" w:id="43"/>
    <w:p>
      <w:pPr>
        <w:spacing w:after="0"/>
        <w:ind w:left="0"/>
        <w:jc w:val="both"/>
      </w:pPr>
      <w:r>
        <w:rPr>
          <w:rFonts w:ascii="Times New Roman"/>
          <w:b w:val="false"/>
          <w:i w:val="false"/>
          <w:color w:val="000000"/>
          <w:sz w:val="28"/>
        </w:rPr>
        <w:t>
      Зона регулирования застройки памятника истории и культуры определяется равной одной величине охранной зоны и составляет 1532,5779 квадратного метра.</w:t>
      </w:r>
    </w:p>
    <w:bookmarkEnd w:id="43"/>
    <w:bookmarkStart w:name="z64" w:id="44"/>
    <w:p>
      <w:pPr>
        <w:spacing w:after="0"/>
        <w:ind w:left="0"/>
        <w:jc w:val="both"/>
      </w:pPr>
      <w:r>
        <w:rPr>
          <w:rFonts w:ascii="Times New Roman"/>
          <w:b w:val="false"/>
          <w:i w:val="false"/>
          <w:color w:val="000000"/>
          <w:sz w:val="28"/>
        </w:rPr>
        <w:t xml:space="preserve">
      Зона регулирования застройки памятника истории и культуры фиксируется от края охранной зоны памятника истории и культуры, частично примыкает к следующим объектам: </w:t>
      </w:r>
    </w:p>
    <w:bookmarkEnd w:id="44"/>
    <w:bookmarkStart w:name="z65" w:id="45"/>
    <w:p>
      <w:pPr>
        <w:spacing w:after="0"/>
        <w:ind w:left="0"/>
        <w:jc w:val="both"/>
      </w:pPr>
      <w:r>
        <w:rPr>
          <w:rFonts w:ascii="Times New Roman"/>
          <w:b w:val="false"/>
          <w:i w:val="false"/>
          <w:color w:val="000000"/>
          <w:sz w:val="28"/>
        </w:rPr>
        <w:t>
      на северо-востоке – тротуар и проезжая часть улицы Тәуелсіздік;</w:t>
      </w:r>
    </w:p>
    <w:bookmarkEnd w:id="45"/>
    <w:bookmarkStart w:name="z66" w:id="46"/>
    <w:p>
      <w:pPr>
        <w:spacing w:after="0"/>
        <w:ind w:left="0"/>
        <w:jc w:val="both"/>
      </w:pPr>
      <w:r>
        <w:rPr>
          <w:rFonts w:ascii="Times New Roman"/>
          <w:b w:val="false"/>
          <w:i w:val="false"/>
          <w:color w:val="000000"/>
          <w:sz w:val="28"/>
        </w:rPr>
        <w:t>
      на юго-востоке – тротуар и проезжая часть улицы Г. Каирбекова.</w:t>
      </w:r>
    </w:p>
    <w:bookmarkEnd w:id="46"/>
    <w:bookmarkStart w:name="z67" w:id="4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73" w:id="48"/>
    <w:p>
      <w:pPr>
        <w:spacing w:after="0"/>
        <w:ind w:left="0"/>
        <w:jc w:val="left"/>
      </w:pPr>
      <w:r>
        <w:rPr>
          <w:rFonts w:ascii="Times New Roman"/>
          <w:b/>
          <w:i w:val="false"/>
          <w:color w:val="000000"/>
        </w:rPr>
        <w:t xml:space="preserve"> Границы охранной зоны, зоны регулирования застройки памятника истории и культуры Костанайской области "Здание бывшего завода химволокна, начало ХХ века"</w:t>
      </w:r>
    </w:p>
    <w:bookmarkEnd w:id="48"/>
    <w:bookmarkStart w:name="z74"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1374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угловых точек охранных зон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Охранная зона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53°13'16,8188"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63°37'19,2526"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53°13'19,0568"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63°37'17,2788"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53°13'17,6123"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63°37'17,6708"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53°13'20,0681"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63°37'18,7038"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53°13'18,3505"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63°37'18,7015"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53°13'18,0896"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63°37'22,6018"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53°13'18,6320"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63°37'18,1293"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53°13'17,1367"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63°37'21,2590"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53°13'19,1322"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63°37'18,8342"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53°13'18,0114"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63°37'21,0425"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53°13'17,5641"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63°37'20,4122"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53°13'17,5987"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63°37'20,3437"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0"/>
    <w:p>
      <w:pPr>
        <w:spacing w:after="0"/>
        <w:ind w:left="0"/>
        <w:jc w:val="both"/>
      </w:pPr>
      <w:r>
        <w:rPr>
          <w:rFonts w:ascii="Times New Roman"/>
          <w:b w:val="false"/>
          <w:i w:val="false"/>
          <w:color w:val="000000"/>
          <w:sz w:val="28"/>
        </w:rPr>
        <w:t>
      Памятник градостроительства и архитектуры "Здание бывшего завода химволокна, начало ХХ века" представляет собой двухэтажное кирпичное сооружение, построенное в начале ХХ века. Высота сооружения 10,26 метра.</w:t>
      </w:r>
    </w:p>
    <w:bookmarkEnd w:id="50"/>
    <w:bookmarkStart w:name="z76" w:id="51"/>
    <w:p>
      <w:pPr>
        <w:spacing w:after="0"/>
        <w:ind w:left="0"/>
        <w:jc w:val="both"/>
      </w:pPr>
      <w:r>
        <w:rPr>
          <w:rFonts w:ascii="Times New Roman"/>
          <w:b w:val="false"/>
          <w:i w:val="false"/>
          <w:color w:val="000000"/>
          <w:sz w:val="28"/>
        </w:rPr>
        <w:t>
      Располагается в центральной части города Костаная, на пересечении улицы Шайсултана Шаяхметова и улицы Тәуелсіздік, по адресу: город Костанай, улица Шайсултана Шаяхметова, дом 87, на земельном участке площадью 945,5566 квадратного метра.</w:t>
      </w:r>
    </w:p>
    <w:bookmarkEnd w:id="51"/>
    <w:bookmarkStart w:name="z77" w:id="52"/>
    <w:p>
      <w:pPr>
        <w:spacing w:after="0"/>
        <w:ind w:left="0"/>
        <w:jc w:val="both"/>
      </w:pPr>
      <w:r>
        <w:rPr>
          <w:rFonts w:ascii="Times New Roman"/>
          <w:b w:val="false"/>
          <w:i w:val="false"/>
          <w:color w:val="000000"/>
          <w:sz w:val="28"/>
        </w:rPr>
        <w:t xml:space="preserve">
      Площадь памятника составляет 223,9495 квадратного метра. </w:t>
      </w:r>
    </w:p>
    <w:bookmarkEnd w:id="52"/>
    <w:bookmarkStart w:name="z78" w:id="53"/>
    <w:p>
      <w:pPr>
        <w:spacing w:after="0"/>
        <w:ind w:left="0"/>
        <w:jc w:val="both"/>
      </w:pPr>
      <w:r>
        <w:rPr>
          <w:rFonts w:ascii="Times New Roman"/>
          <w:b w:val="false"/>
          <w:i w:val="false"/>
          <w:color w:val="000000"/>
          <w:sz w:val="28"/>
        </w:rPr>
        <w:t>
      Граница охранной зоны памятника градостроительства и архитектуры окружается охранной зоной, равной двум величинам расстояния от земли до его наиболее высокой точки. Площадь охранной зоны составляет 1980,305 квадратного метра.</w:t>
      </w:r>
    </w:p>
    <w:bookmarkEnd w:id="53"/>
    <w:bookmarkStart w:name="z79" w:id="54"/>
    <w:p>
      <w:pPr>
        <w:spacing w:after="0"/>
        <w:ind w:left="0"/>
        <w:jc w:val="both"/>
      </w:pPr>
      <w:r>
        <w:rPr>
          <w:rFonts w:ascii="Times New Roman"/>
          <w:b w:val="false"/>
          <w:i w:val="false"/>
          <w:color w:val="000000"/>
          <w:sz w:val="28"/>
        </w:rPr>
        <w:t xml:space="preserve">
      Охранная зона памятника примыкает к следующим объектам: </w:t>
      </w:r>
    </w:p>
    <w:bookmarkEnd w:id="54"/>
    <w:bookmarkStart w:name="z80" w:id="55"/>
    <w:p>
      <w:pPr>
        <w:spacing w:after="0"/>
        <w:ind w:left="0"/>
        <w:jc w:val="both"/>
      </w:pPr>
      <w:r>
        <w:rPr>
          <w:rFonts w:ascii="Times New Roman"/>
          <w:b w:val="false"/>
          <w:i w:val="false"/>
          <w:color w:val="000000"/>
          <w:sz w:val="28"/>
        </w:rPr>
        <w:t xml:space="preserve">
      на северо-востоке – тротуар улицы Тәуелсіздік; </w:t>
      </w:r>
    </w:p>
    <w:bookmarkEnd w:id="55"/>
    <w:bookmarkStart w:name="z81" w:id="56"/>
    <w:p>
      <w:pPr>
        <w:spacing w:after="0"/>
        <w:ind w:left="0"/>
        <w:jc w:val="both"/>
      </w:pPr>
      <w:r>
        <w:rPr>
          <w:rFonts w:ascii="Times New Roman"/>
          <w:b w:val="false"/>
          <w:i w:val="false"/>
          <w:color w:val="000000"/>
          <w:sz w:val="28"/>
        </w:rPr>
        <w:t xml:space="preserve">
      на северо-западе – земельный участок по адресу улица Тәуелсіздік, дом 141; </w:t>
      </w:r>
    </w:p>
    <w:bookmarkEnd w:id="56"/>
    <w:bookmarkStart w:name="z82" w:id="57"/>
    <w:p>
      <w:pPr>
        <w:spacing w:after="0"/>
        <w:ind w:left="0"/>
        <w:jc w:val="both"/>
      </w:pPr>
      <w:r>
        <w:rPr>
          <w:rFonts w:ascii="Times New Roman"/>
          <w:b w:val="false"/>
          <w:i w:val="false"/>
          <w:color w:val="000000"/>
          <w:sz w:val="28"/>
        </w:rPr>
        <w:t>
      на юго-западе – земельный участок с двухэтажным строением по адресу: улица Шайсултана Шаяхметова, дом 85;</w:t>
      </w:r>
    </w:p>
    <w:bookmarkEnd w:id="57"/>
    <w:bookmarkStart w:name="z83" w:id="58"/>
    <w:p>
      <w:pPr>
        <w:spacing w:after="0"/>
        <w:ind w:left="0"/>
        <w:jc w:val="both"/>
      </w:pPr>
      <w:r>
        <w:rPr>
          <w:rFonts w:ascii="Times New Roman"/>
          <w:b w:val="false"/>
          <w:i w:val="false"/>
          <w:color w:val="000000"/>
          <w:sz w:val="28"/>
        </w:rPr>
        <w:t>
      на юго-востоке – земельные участки для обслуживания девятиэтажного жилого дома по адресу: улица Тәуелсіздік, дом 135/1 и пятиэтажного жилого дома по адресу улица Тәуелсіздік, дом 135.</w:t>
      </w:r>
    </w:p>
    <w:bookmarkEnd w:id="58"/>
    <w:bookmarkStart w:name="z84" w:id="59"/>
    <w:p>
      <w:pPr>
        <w:spacing w:after="0"/>
        <w:ind w:left="0"/>
        <w:jc w:val="both"/>
      </w:pPr>
      <w:r>
        <w:rPr>
          <w:rFonts w:ascii="Times New Roman"/>
          <w:b w:val="false"/>
          <w:i w:val="false"/>
          <w:color w:val="000000"/>
          <w:sz w:val="28"/>
        </w:rPr>
        <w:t>
      Зона регулирования застройки памятника истории и культуры определяется равной одной величине охранной зоны и составляет 2975,3143 квадратного метра.</w:t>
      </w:r>
    </w:p>
    <w:bookmarkEnd w:id="59"/>
    <w:bookmarkStart w:name="z85" w:id="60"/>
    <w:p>
      <w:pPr>
        <w:spacing w:after="0"/>
        <w:ind w:left="0"/>
        <w:jc w:val="both"/>
      </w:pPr>
      <w:r>
        <w:rPr>
          <w:rFonts w:ascii="Times New Roman"/>
          <w:b w:val="false"/>
          <w:i w:val="false"/>
          <w:color w:val="000000"/>
          <w:sz w:val="28"/>
        </w:rPr>
        <w:t xml:space="preserve">
      Зона регулирования застройки памятника истории и культуры фиксируется от края охранной зоны памятника истории и культуры, частично пересекается со следующими объектами: </w:t>
      </w:r>
    </w:p>
    <w:bookmarkEnd w:id="60"/>
    <w:bookmarkStart w:name="z86" w:id="61"/>
    <w:p>
      <w:pPr>
        <w:spacing w:after="0"/>
        <w:ind w:left="0"/>
        <w:jc w:val="both"/>
      </w:pPr>
      <w:r>
        <w:rPr>
          <w:rFonts w:ascii="Times New Roman"/>
          <w:b w:val="false"/>
          <w:i w:val="false"/>
          <w:color w:val="000000"/>
          <w:sz w:val="28"/>
        </w:rPr>
        <w:t>
      на северо-востоке – тротуар и проезжая часть улицы Тәуелсіздік.</w:t>
      </w:r>
    </w:p>
    <w:bookmarkEnd w:id="61"/>
    <w:bookmarkStart w:name="z87" w:id="6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93" w:id="63"/>
    <w:p>
      <w:pPr>
        <w:spacing w:after="0"/>
        <w:ind w:left="0"/>
        <w:jc w:val="left"/>
      </w:pPr>
      <w:r>
        <w:rPr>
          <w:rFonts w:ascii="Times New Roman"/>
          <w:b/>
          <w:i w:val="false"/>
          <w:color w:val="000000"/>
        </w:rPr>
        <w:t xml:space="preserve"> Границы охранной зоны, зоны регулирования застройки памятника истории и культуры Костанайской области "Здание учительского института, в годы Великой Отечественной войны госпиталь № 2446, начало ХХ века"</w:t>
      </w:r>
    </w:p>
    <w:bookmarkEnd w:id="63"/>
    <w:bookmarkStart w:name="z9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9977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977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Охранная зона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53°12'44,2033"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63°38'38,4489"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53°12'44,2653"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63°38'41,6628"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53°12'45,1827"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63°38'39,8529"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53°12'45,0006"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63°38'42,6919"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53°12'44,8063"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63°38'40,5965"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53°12'47,8638"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63°38'37,1583"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53°12'45,2549"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63°38'41,2244"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53°12'47,1013"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63°38'36,0912"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53°12'44,2968"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63°38'41,1414"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53°12'45,4321"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63°38'41,3307"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53°12'45,6840"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63°38'40,8293"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53°12'45,7401"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63°38'40,9077"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53°12'46,9604"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63°38'38,4877"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53°12'46,9049"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63°38'38,4101"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53°12'47,1326"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63°38'37,9585"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53°12'46,5538"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63°38'37,1484"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53°12'46,0785"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63°38'38,0660"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53°12'45,1377"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63°38'36,5773"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65"/>
    <w:p>
      <w:pPr>
        <w:spacing w:after="0"/>
        <w:ind w:left="0"/>
        <w:jc w:val="both"/>
      </w:pPr>
      <w:r>
        <w:rPr>
          <w:rFonts w:ascii="Times New Roman"/>
          <w:b w:val="false"/>
          <w:i w:val="false"/>
          <w:color w:val="000000"/>
          <w:sz w:val="28"/>
        </w:rPr>
        <w:t>
      Памятник градостроительства и архитектуры "Здание учительского института, в годы Великой Отечественной войны госпиталь № 2446, начало ХХ века" представляет собой строение из кирпича на бутовом ленточном фундаменте. Основной объем одноэтажный, восточная часть здания двухэтажная. Высота двухэтажной части здания составляет 12,95 метра.</w:t>
      </w:r>
    </w:p>
    <w:bookmarkEnd w:id="65"/>
    <w:bookmarkStart w:name="z96" w:id="66"/>
    <w:p>
      <w:pPr>
        <w:spacing w:after="0"/>
        <w:ind w:left="0"/>
        <w:jc w:val="both"/>
      </w:pPr>
      <w:r>
        <w:rPr>
          <w:rFonts w:ascii="Times New Roman"/>
          <w:b w:val="false"/>
          <w:i w:val="false"/>
          <w:color w:val="000000"/>
          <w:sz w:val="28"/>
        </w:rPr>
        <w:t xml:space="preserve">
      Располагается в центральной части города Костаная, на пересечении улицы Пушкина и улицы 5 Апреля, по адресу: город Костанай, улица Пушкина, дом 33, на земельном участке площадью 1394,738 квадратного метра. </w:t>
      </w:r>
    </w:p>
    <w:bookmarkEnd w:id="66"/>
    <w:bookmarkStart w:name="z97" w:id="67"/>
    <w:p>
      <w:pPr>
        <w:spacing w:after="0"/>
        <w:ind w:left="0"/>
        <w:jc w:val="both"/>
      </w:pPr>
      <w:r>
        <w:rPr>
          <w:rFonts w:ascii="Times New Roman"/>
          <w:b w:val="false"/>
          <w:i w:val="false"/>
          <w:color w:val="000000"/>
          <w:sz w:val="28"/>
        </w:rPr>
        <w:t xml:space="preserve">
      Площадь памятника составляет 710,572 квадратного метра. </w:t>
      </w:r>
    </w:p>
    <w:bookmarkEnd w:id="67"/>
    <w:bookmarkStart w:name="z98" w:id="68"/>
    <w:p>
      <w:pPr>
        <w:spacing w:after="0"/>
        <w:ind w:left="0"/>
        <w:jc w:val="both"/>
      </w:pPr>
      <w:r>
        <w:rPr>
          <w:rFonts w:ascii="Times New Roman"/>
          <w:b w:val="false"/>
          <w:i w:val="false"/>
          <w:color w:val="000000"/>
          <w:sz w:val="28"/>
        </w:rPr>
        <w:t>
      Граница охранной зоны памятника градостроительства и архитектуры окружается охранной зоной, равной двум величинам расстояния от земли до его наиболее высокой точки. Площадь охранной зоны составляет 3147,6191 квадратного метра.</w:t>
      </w:r>
    </w:p>
    <w:bookmarkEnd w:id="68"/>
    <w:bookmarkStart w:name="z99" w:id="69"/>
    <w:p>
      <w:pPr>
        <w:spacing w:after="0"/>
        <w:ind w:left="0"/>
        <w:jc w:val="both"/>
      </w:pPr>
      <w:r>
        <w:rPr>
          <w:rFonts w:ascii="Times New Roman"/>
          <w:b w:val="false"/>
          <w:i w:val="false"/>
          <w:color w:val="000000"/>
          <w:sz w:val="28"/>
        </w:rPr>
        <w:t xml:space="preserve">
      Охранная зона памятника частично пересекается со следующими объектами: </w:t>
      </w:r>
    </w:p>
    <w:bookmarkEnd w:id="69"/>
    <w:bookmarkStart w:name="z100" w:id="70"/>
    <w:p>
      <w:pPr>
        <w:spacing w:after="0"/>
        <w:ind w:left="0"/>
        <w:jc w:val="both"/>
      </w:pPr>
      <w:r>
        <w:rPr>
          <w:rFonts w:ascii="Times New Roman"/>
          <w:b w:val="false"/>
          <w:i w:val="false"/>
          <w:color w:val="000000"/>
          <w:sz w:val="28"/>
        </w:rPr>
        <w:t>
      на северо-западе – земельный участок с комплексом пятиэтажного и одноэтажных строений по адресу: улица Пушкина, дом 35;</w:t>
      </w:r>
    </w:p>
    <w:bookmarkEnd w:id="70"/>
    <w:bookmarkStart w:name="z101" w:id="71"/>
    <w:p>
      <w:pPr>
        <w:spacing w:after="0"/>
        <w:ind w:left="0"/>
        <w:jc w:val="both"/>
      </w:pPr>
      <w:r>
        <w:rPr>
          <w:rFonts w:ascii="Times New Roman"/>
          <w:b w:val="false"/>
          <w:i w:val="false"/>
          <w:color w:val="000000"/>
          <w:sz w:val="28"/>
        </w:rPr>
        <w:t>
      на северо-востоке – проезжая часть и тротуар улицы Пушкина;</w:t>
      </w:r>
    </w:p>
    <w:bookmarkEnd w:id="71"/>
    <w:bookmarkStart w:name="z102" w:id="72"/>
    <w:p>
      <w:pPr>
        <w:spacing w:after="0"/>
        <w:ind w:left="0"/>
        <w:jc w:val="both"/>
      </w:pPr>
      <w:r>
        <w:rPr>
          <w:rFonts w:ascii="Times New Roman"/>
          <w:b w:val="false"/>
          <w:i w:val="false"/>
          <w:color w:val="000000"/>
          <w:sz w:val="28"/>
        </w:rPr>
        <w:t>
      на юго-востоке – земельный участок с двухэтажным строением по адресу: улица Пушкина, дом 29/1, земельный участок с двухэтажным строением по адресу: улица Пушкина дом 29/2;</w:t>
      </w:r>
    </w:p>
    <w:bookmarkEnd w:id="72"/>
    <w:bookmarkStart w:name="z103" w:id="73"/>
    <w:p>
      <w:pPr>
        <w:spacing w:after="0"/>
        <w:ind w:left="0"/>
        <w:jc w:val="both"/>
      </w:pPr>
      <w:r>
        <w:rPr>
          <w:rFonts w:ascii="Times New Roman"/>
          <w:b w:val="false"/>
          <w:i w:val="false"/>
          <w:color w:val="000000"/>
          <w:sz w:val="28"/>
        </w:rPr>
        <w:t>
      на юго-западе – земельный участок с двухэтажным строением по адресу: улица Пушкина, дом 33 "А".</w:t>
      </w:r>
    </w:p>
    <w:bookmarkEnd w:id="73"/>
    <w:bookmarkStart w:name="z104" w:id="74"/>
    <w:p>
      <w:pPr>
        <w:spacing w:after="0"/>
        <w:ind w:left="0"/>
        <w:jc w:val="both"/>
      </w:pPr>
      <w:r>
        <w:rPr>
          <w:rFonts w:ascii="Times New Roman"/>
          <w:b w:val="false"/>
          <w:i w:val="false"/>
          <w:color w:val="000000"/>
          <w:sz w:val="28"/>
        </w:rPr>
        <w:t>
      Зона регулирования застройки памятника истории и культуры определяется равной одной величине охранной зоны и составляет 2025,8966 квадратного метра.</w:t>
      </w:r>
    </w:p>
    <w:bookmarkEnd w:id="74"/>
    <w:bookmarkStart w:name="z105" w:id="75"/>
    <w:p>
      <w:pPr>
        <w:spacing w:after="0"/>
        <w:ind w:left="0"/>
        <w:jc w:val="both"/>
      </w:pPr>
      <w:r>
        <w:rPr>
          <w:rFonts w:ascii="Times New Roman"/>
          <w:b w:val="false"/>
          <w:i w:val="false"/>
          <w:color w:val="000000"/>
          <w:sz w:val="28"/>
        </w:rPr>
        <w:t>
      Зона регулирования застройки памятника истории и культуры частично пересекается со следующими объектами:</w:t>
      </w:r>
    </w:p>
    <w:bookmarkEnd w:id="75"/>
    <w:bookmarkStart w:name="z106" w:id="76"/>
    <w:p>
      <w:pPr>
        <w:spacing w:after="0"/>
        <w:ind w:left="0"/>
        <w:jc w:val="both"/>
      </w:pPr>
      <w:r>
        <w:rPr>
          <w:rFonts w:ascii="Times New Roman"/>
          <w:b w:val="false"/>
          <w:i w:val="false"/>
          <w:color w:val="000000"/>
          <w:sz w:val="28"/>
        </w:rPr>
        <w:t xml:space="preserve">
      на северо-востоке – проезжая часть и тротуар улицы Пушкина. </w:t>
      </w:r>
    </w:p>
    <w:bookmarkEnd w:id="76"/>
    <w:bookmarkStart w:name="z107" w:id="7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13" w:id="78"/>
    <w:p>
      <w:pPr>
        <w:spacing w:after="0"/>
        <w:ind w:left="0"/>
        <w:jc w:val="left"/>
      </w:pPr>
      <w:r>
        <w:rPr>
          <w:rFonts w:ascii="Times New Roman"/>
          <w:b/>
          <w:i w:val="false"/>
          <w:color w:val="000000"/>
        </w:rPr>
        <w:t xml:space="preserve"> Границы охранной зоны, зоны регулирования застройки памятника истории и культуры Костанайской области "Дом купца Воронова, конец ХIX – начало ХХ века"</w:t>
      </w:r>
    </w:p>
    <w:bookmarkEnd w:id="78"/>
    <w:bookmarkStart w:name="z114"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5692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692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Зона регулирования застройки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53°12'50,5074"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63°38'23,5071"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53°12'50,0069"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63°38'21,6489"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53°12'50,6583"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63°38'23,7732"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53°12'50,7124"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63°38'20,2967"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53°12'50,4456"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63°38'24,2162"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53°12'53,4749"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63°38'24,2971"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53°12'50,5515"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63°38'24,3704"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53°12'51,5551"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63°38'27,9764"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53°12'50,3685"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63°38'24,7142"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53°12'51,3475"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63°38'27,6758"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53°12'50,4945"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63°38'24,8937"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53°12'51,7138"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63°38'26,9415"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53°12'50,4012"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63°38'25,0754"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53°12'51,3440"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63°38'26,4197"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53°12'51,3831"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63°38'26,3429"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53°12'51,5582"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63°38'26,5925"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53°12'52,7188"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63°38'24,3906"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53°12'50,7692"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63°38'21,5675"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53°12'50,4123"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63°38'22,2329"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80"/>
    <w:p>
      <w:pPr>
        <w:spacing w:after="0"/>
        <w:ind w:left="0"/>
        <w:jc w:val="both"/>
      </w:pPr>
      <w:r>
        <w:rPr>
          <w:rFonts w:ascii="Times New Roman"/>
          <w:b w:val="false"/>
          <w:i w:val="false"/>
          <w:color w:val="000000"/>
          <w:sz w:val="28"/>
        </w:rPr>
        <w:t>
      Памятник градостроительства и архитектуры "Дом купца Воронова, конец ХIX – начало ХХ века" представляет собой одноэтажно кирпичное здание на бутовом ленточном фундаменте, асимметричное Г-образное в плане, продольной осью вытянуто вдоль улицы А. Касымканова. Главный фасад расчленен мерным ритмом прямоугольных окон с лучковыми перемычками, оформленными каменными наличниками в виде полуколонок, на которые опираются фигурные сандрики. Длинная плоскость фасада разбиваются вертикальным акцентом в виде входа со стрельчатым фронтоном. Над входом имеется козырек овального очертания, опирающийся на ажурную металлическую решетку. Выше, часть стены и поле фронтона занимают объемные декоративные элементы. Вход ограничен с двух сторон рустованными лопатками. По низу окон, вдоль всего периметра здания проходит пояс-кордон. Стены венчает ступенчатый карниз с декоративным поясом, опирающийся на кронштейны. Крыша двухскатная с металлическим покрытием. Окна двухстворные, металлопластиковые. Двери металлические, филенчатые. Наружная отделка стен – покраска без штукатурки. В здании имеется подвал.</w:t>
      </w:r>
    </w:p>
    <w:bookmarkEnd w:id="80"/>
    <w:bookmarkStart w:name="z116" w:id="81"/>
    <w:p>
      <w:pPr>
        <w:spacing w:after="0"/>
        <w:ind w:left="0"/>
        <w:jc w:val="both"/>
      </w:pPr>
      <w:r>
        <w:rPr>
          <w:rFonts w:ascii="Times New Roman"/>
          <w:b w:val="false"/>
          <w:i w:val="false"/>
          <w:color w:val="000000"/>
          <w:sz w:val="28"/>
        </w:rPr>
        <w:t>
      Здание было построено в конце ХIX – начало ХХ века. Высота строения 8,32 метра.</w:t>
      </w:r>
    </w:p>
    <w:bookmarkEnd w:id="81"/>
    <w:bookmarkStart w:name="z117" w:id="82"/>
    <w:p>
      <w:pPr>
        <w:spacing w:after="0"/>
        <w:ind w:left="0"/>
        <w:jc w:val="both"/>
      </w:pPr>
      <w:r>
        <w:rPr>
          <w:rFonts w:ascii="Times New Roman"/>
          <w:b w:val="false"/>
          <w:i w:val="false"/>
          <w:color w:val="000000"/>
          <w:sz w:val="28"/>
        </w:rPr>
        <w:t>
      Располагается в центральной части города Костанай по адресу: город Костанай улица А. Касымканова, дом 74 на земельном участке площадью 2575,4254 квадратного метра.</w:t>
      </w:r>
    </w:p>
    <w:bookmarkEnd w:id="82"/>
    <w:bookmarkStart w:name="z118" w:id="83"/>
    <w:p>
      <w:pPr>
        <w:spacing w:after="0"/>
        <w:ind w:left="0"/>
        <w:jc w:val="both"/>
      </w:pPr>
      <w:r>
        <w:rPr>
          <w:rFonts w:ascii="Times New Roman"/>
          <w:b w:val="false"/>
          <w:i w:val="false"/>
          <w:color w:val="000000"/>
          <w:sz w:val="28"/>
        </w:rPr>
        <w:t xml:space="preserve">
      Площадь памятника составляет 665,305 квадратного метра. </w:t>
      </w:r>
    </w:p>
    <w:bookmarkEnd w:id="83"/>
    <w:bookmarkStart w:name="z119" w:id="84"/>
    <w:p>
      <w:pPr>
        <w:spacing w:after="0"/>
        <w:ind w:left="0"/>
        <w:jc w:val="both"/>
      </w:pPr>
      <w:r>
        <w:rPr>
          <w:rFonts w:ascii="Times New Roman"/>
          <w:b w:val="false"/>
          <w:i w:val="false"/>
          <w:color w:val="000000"/>
          <w:sz w:val="28"/>
        </w:rPr>
        <w:t>
      Граница охранной зоны памятника градостроительства и архитектуры окружается охранной зоной равной двум величинам расстояния от земли до его наиболее высокой точки. Площадь охранной зоны составляет 2891,1714 квадратного метра.</w:t>
      </w:r>
    </w:p>
    <w:bookmarkEnd w:id="84"/>
    <w:bookmarkStart w:name="z120" w:id="85"/>
    <w:p>
      <w:pPr>
        <w:spacing w:after="0"/>
        <w:ind w:left="0"/>
        <w:jc w:val="both"/>
      </w:pPr>
      <w:r>
        <w:rPr>
          <w:rFonts w:ascii="Times New Roman"/>
          <w:b w:val="false"/>
          <w:i w:val="false"/>
          <w:color w:val="000000"/>
          <w:sz w:val="28"/>
        </w:rPr>
        <w:t xml:space="preserve">
      Охранная зона памятника примыкает к следующим объектам: </w:t>
      </w:r>
    </w:p>
    <w:bookmarkEnd w:id="85"/>
    <w:bookmarkStart w:name="z121" w:id="86"/>
    <w:p>
      <w:pPr>
        <w:spacing w:after="0"/>
        <w:ind w:left="0"/>
        <w:jc w:val="both"/>
      </w:pPr>
      <w:r>
        <w:rPr>
          <w:rFonts w:ascii="Times New Roman"/>
          <w:b w:val="false"/>
          <w:i w:val="false"/>
          <w:color w:val="000000"/>
          <w:sz w:val="28"/>
        </w:rPr>
        <w:t>
      на северо-западе – тротуар и проезжая часть улицы А. Касымканова;</w:t>
      </w:r>
    </w:p>
    <w:bookmarkEnd w:id="86"/>
    <w:bookmarkStart w:name="z122" w:id="87"/>
    <w:p>
      <w:pPr>
        <w:spacing w:after="0"/>
        <w:ind w:left="0"/>
        <w:jc w:val="both"/>
      </w:pPr>
      <w:r>
        <w:rPr>
          <w:rFonts w:ascii="Times New Roman"/>
          <w:b w:val="false"/>
          <w:i w:val="false"/>
          <w:color w:val="000000"/>
          <w:sz w:val="28"/>
        </w:rPr>
        <w:t>
      на северо-востоке – тротуар и проезжая часть улицы Пушкина;</w:t>
      </w:r>
    </w:p>
    <w:bookmarkEnd w:id="87"/>
    <w:bookmarkStart w:name="z123" w:id="88"/>
    <w:p>
      <w:pPr>
        <w:spacing w:after="0"/>
        <w:ind w:left="0"/>
        <w:jc w:val="both"/>
      </w:pPr>
      <w:r>
        <w:rPr>
          <w:rFonts w:ascii="Times New Roman"/>
          <w:b w:val="false"/>
          <w:i w:val="false"/>
          <w:color w:val="000000"/>
          <w:sz w:val="28"/>
        </w:rPr>
        <w:t>
      на юго-востоке – земельный участок для обслуживания нежилых построек по адресу: улица А. Касымканова, дом 74А;</w:t>
      </w:r>
    </w:p>
    <w:bookmarkEnd w:id="88"/>
    <w:bookmarkStart w:name="z124" w:id="89"/>
    <w:p>
      <w:pPr>
        <w:spacing w:after="0"/>
        <w:ind w:left="0"/>
        <w:jc w:val="both"/>
      </w:pPr>
      <w:r>
        <w:rPr>
          <w:rFonts w:ascii="Times New Roman"/>
          <w:b w:val="false"/>
          <w:i w:val="false"/>
          <w:color w:val="000000"/>
          <w:sz w:val="28"/>
        </w:rPr>
        <w:t>
      на юго-западе – земельный участок для обслуживания коммерческой недвижимости и нежилых построек по адресу: улица А. Касымканова, дом 74А.</w:t>
      </w:r>
    </w:p>
    <w:bookmarkEnd w:id="89"/>
    <w:bookmarkStart w:name="z125" w:id="90"/>
    <w:p>
      <w:pPr>
        <w:spacing w:after="0"/>
        <w:ind w:left="0"/>
        <w:jc w:val="both"/>
      </w:pPr>
      <w:r>
        <w:rPr>
          <w:rFonts w:ascii="Times New Roman"/>
          <w:b w:val="false"/>
          <w:i w:val="false"/>
          <w:color w:val="000000"/>
          <w:sz w:val="28"/>
        </w:rPr>
        <w:t>
      Зона регулирования застройки памятника истории и культуры определяется равной одной величине охранной зоны и составляет 3259,7142 квадратного метра.</w:t>
      </w:r>
    </w:p>
    <w:bookmarkEnd w:id="90"/>
    <w:bookmarkStart w:name="z126" w:id="91"/>
    <w:p>
      <w:pPr>
        <w:spacing w:after="0"/>
        <w:ind w:left="0"/>
        <w:jc w:val="both"/>
      </w:pPr>
      <w:r>
        <w:rPr>
          <w:rFonts w:ascii="Times New Roman"/>
          <w:b w:val="false"/>
          <w:i w:val="false"/>
          <w:color w:val="000000"/>
          <w:sz w:val="28"/>
        </w:rPr>
        <w:t xml:space="preserve">
      Зона регулирования застройки памятника истории и культуры фиксируется от края охранной зоны памятника истории и культуры, частично пересекается со следующими объектами: </w:t>
      </w:r>
    </w:p>
    <w:bookmarkEnd w:id="91"/>
    <w:bookmarkStart w:name="z127" w:id="92"/>
    <w:p>
      <w:pPr>
        <w:spacing w:after="0"/>
        <w:ind w:left="0"/>
        <w:jc w:val="both"/>
      </w:pPr>
      <w:r>
        <w:rPr>
          <w:rFonts w:ascii="Times New Roman"/>
          <w:b w:val="false"/>
          <w:i w:val="false"/>
          <w:color w:val="000000"/>
          <w:sz w:val="28"/>
        </w:rPr>
        <w:t>
      на северо-западе – тротуар и проезжая часть улицы А. Касымканова;</w:t>
      </w:r>
    </w:p>
    <w:bookmarkEnd w:id="92"/>
    <w:bookmarkStart w:name="z128" w:id="93"/>
    <w:p>
      <w:pPr>
        <w:spacing w:after="0"/>
        <w:ind w:left="0"/>
        <w:jc w:val="both"/>
      </w:pPr>
      <w:r>
        <w:rPr>
          <w:rFonts w:ascii="Times New Roman"/>
          <w:b w:val="false"/>
          <w:i w:val="false"/>
          <w:color w:val="000000"/>
          <w:sz w:val="28"/>
        </w:rPr>
        <w:t>
      на северо-востоке – тротуар и проезжая часть улицы Пушкина.</w:t>
      </w:r>
    </w:p>
    <w:bookmarkEnd w:id="93"/>
    <w:bookmarkStart w:name="z129" w:id="9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35" w:id="9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"с усами" Жыланды 1, ранний железный век"</w:t>
      </w:r>
    </w:p>
    <w:bookmarkEnd w:id="95"/>
    <w:bookmarkStart w:name="z136"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63°37'40.52"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64°37'38.39"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64°37'51.62"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64°37'51.60"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64°37'38.37"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64°37'36.27"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52°40'29.43"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64°37'53.69"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52°40'19.34"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64°37'53.77"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52°40'19.27"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64°37'36.20"</w:t>
            </w:r>
          </w:p>
        </w:tc>
      </w:tr>
    </w:tbl>
    <w:bookmarkStart w:name="z137" w:id="9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"с усами" Жыланды 1, ранний железный век", расположенного в 50 километрах к юго-востоку от села Убаганское Алтынсаринского района Костанайской области.</w:t>
      </w:r>
    </w:p>
    <w:bookmarkEnd w:id="97"/>
    <w:bookmarkStart w:name="z138" w:id="98"/>
    <w:p>
      <w:pPr>
        <w:spacing w:after="0"/>
        <w:ind w:left="0"/>
        <w:jc w:val="both"/>
      </w:pPr>
      <w:r>
        <w:rPr>
          <w:rFonts w:ascii="Times New Roman"/>
          <w:b w:val="false"/>
          <w:i w:val="false"/>
          <w:color w:val="000000"/>
          <w:sz w:val="28"/>
        </w:rPr>
        <w:t>
      Курган диаметром 10 метров, высотой 0,1 метра. Длина левого "уса" 57 метров, правого 60 метров. Ширина "усов" 2 метра, высота 0,1 метра. "Усы" ограничены курганчиками высотой 0,1 метра, диаметром 5–7 метров. Вся конструкция сооружена из земли.</w:t>
      </w:r>
    </w:p>
    <w:bookmarkEnd w:id="98"/>
    <w:bookmarkStart w:name="z139" w:id="99"/>
    <w:p>
      <w:pPr>
        <w:spacing w:after="0"/>
        <w:ind w:left="0"/>
        <w:jc w:val="both"/>
      </w:pPr>
      <w:r>
        <w:rPr>
          <w:rFonts w:ascii="Times New Roman"/>
          <w:b w:val="false"/>
          <w:i w:val="false"/>
          <w:color w:val="000000"/>
          <w:sz w:val="28"/>
        </w:rPr>
        <w:t xml:space="preserve">
      Общая площадь территории кургана "с усами" Жыланды 1 с зонами охраны составляет 102601,1 квадратного метра. </w:t>
      </w:r>
    </w:p>
    <w:bookmarkEnd w:id="99"/>
    <w:bookmarkStart w:name="z140" w:id="10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25700,6 квадратного метра.</w:t>
      </w:r>
    </w:p>
    <w:bookmarkEnd w:id="100"/>
    <w:bookmarkStart w:name="z141" w:id="10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32050,3 квадратного метра.</w:t>
      </w:r>
    </w:p>
    <w:bookmarkEnd w:id="101"/>
    <w:bookmarkStart w:name="z142" w:id="10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44850,3 квадратного метра. </w:t>
      </w:r>
    </w:p>
    <w:bookmarkEnd w:id="102"/>
    <w:bookmarkStart w:name="z143" w:id="10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49" w:id="10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Степное 1, ранний железный век – средневековье"</w:t>
      </w:r>
    </w:p>
    <w:bookmarkEnd w:id="104"/>
    <w:bookmarkStart w:name="z150"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2390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390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64°51'23,75"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64°51'23,69"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64°51'21.56"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53°17'09.27"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53°17'09.20"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64°51'21.46"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64°51'19.39"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53°17'07.91"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64°51'35.03"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53°17'07.98"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64°51'19.33"</w:t>
            </w:r>
          </w:p>
        </w:tc>
      </w:tr>
    </w:tbl>
    <w:bookmarkStart w:name="z151" w:id="10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Степное 1, ранний железный век – средневековье", расположенного в 43 километрах к северо-востоку от села Убаганское Алтынсаринского района Костанайской области.</w:t>
      </w:r>
    </w:p>
    <w:bookmarkEnd w:id="106"/>
    <w:bookmarkStart w:name="z152" w:id="107"/>
    <w:p>
      <w:pPr>
        <w:spacing w:after="0"/>
        <w:ind w:left="0"/>
        <w:jc w:val="both"/>
      </w:pPr>
      <w:r>
        <w:rPr>
          <w:rFonts w:ascii="Times New Roman"/>
          <w:b w:val="false"/>
          <w:i w:val="false"/>
          <w:color w:val="000000"/>
          <w:sz w:val="28"/>
        </w:rPr>
        <w:t>
      Курган высотой 2 метра, диаметром 40 метров расположен рядом с лесом, на засеиваемом поле. Насыпь не запахивается. На вершине находятся остатки триангуляционного пункта.</w:t>
      </w:r>
    </w:p>
    <w:bookmarkEnd w:id="107"/>
    <w:bookmarkStart w:name="z153" w:id="108"/>
    <w:p>
      <w:pPr>
        <w:spacing w:after="0"/>
        <w:ind w:left="0"/>
        <w:jc w:val="both"/>
      </w:pPr>
      <w:r>
        <w:rPr>
          <w:rFonts w:ascii="Times New Roman"/>
          <w:b w:val="false"/>
          <w:i w:val="false"/>
          <w:color w:val="000000"/>
          <w:sz w:val="28"/>
        </w:rPr>
        <w:t>
      Общая площадь территории одиночного кургана Степное 1 с зонами охраны составляет 82414,3 квадратного метра.</w:t>
      </w:r>
    </w:p>
    <w:bookmarkEnd w:id="108"/>
    <w:bookmarkStart w:name="z154" w:id="10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16149,0 квадратных метров.</w:t>
      </w:r>
    </w:p>
    <w:bookmarkEnd w:id="109"/>
    <w:bookmarkStart w:name="z155" w:id="11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26732,6 квадратного метра.</w:t>
      </w:r>
    </w:p>
    <w:bookmarkEnd w:id="110"/>
    <w:bookmarkStart w:name="z156" w:id="11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39532,6 квадратного метра. </w:t>
      </w:r>
    </w:p>
    <w:bookmarkEnd w:id="111"/>
    <w:bookmarkStart w:name="z157" w:id="11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63" w:id="11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Талды 1, ранний железный век – средневековье"</w:t>
      </w:r>
    </w:p>
    <w:bookmarkEnd w:id="113"/>
    <w:bookmarkStart w:name="z164"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2644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644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64°58'10,44"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64°58'15,52"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64°58'10,43"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64°58'08.22"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64°58'17.62"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64°58'17.68"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64°58'08.22"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64°58'06.03"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53°17'48.10"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53°17'39.94"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64°58'19.89"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53°17'39.91"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64°58'06.05"</w:t>
            </w:r>
          </w:p>
        </w:tc>
      </w:tr>
    </w:tbl>
    <w:bookmarkStart w:name="z165" w:id="11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Талды 1, ранний железный век – средневековье", расположенного в 50 километрах к северо-востоку от села Убаганское Алтынсаринского района Костанайской области.</w:t>
      </w:r>
    </w:p>
    <w:bookmarkEnd w:id="115"/>
    <w:bookmarkStart w:name="z166" w:id="116"/>
    <w:p>
      <w:pPr>
        <w:spacing w:after="0"/>
        <w:ind w:left="0"/>
        <w:jc w:val="both"/>
      </w:pPr>
      <w:r>
        <w:rPr>
          <w:rFonts w:ascii="Times New Roman"/>
          <w:b w:val="false"/>
          <w:i w:val="false"/>
          <w:color w:val="000000"/>
          <w:sz w:val="28"/>
        </w:rPr>
        <w:t>
      Курган высотой 0,5 метра, диаметром 14 метров. Окружен рвом шириной 2 метра, глубиной 0,2 метра. С восточной стороны во рву оставлен проход.</w:t>
      </w:r>
    </w:p>
    <w:bookmarkEnd w:id="116"/>
    <w:bookmarkStart w:name="z167" w:id="117"/>
    <w:p>
      <w:pPr>
        <w:spacing w:after="0"/>
        <w:ind w:left="0"/>
        <w:jc w:val="both"/>
      </w:pPr>
      <w:r>
        <w:rPr>
          <w:rFonts w:ascii="Times New Roman"/>
          <w:b w:val="false"/>
          <w:i w:val="false"/>
          <w:color w:val="000000"/>
          <w:sz w:val="28"/>
        </w:rPr>
        <w:t>
      Общая площадь территории одиночного кургана Талы 1 с зонами охраны составляет 64001,6 квадратного метра.</w:t>
      </w:r>
    </w:p>
    <w:bookmarkEnd w:id="117"/>
    <w:bookmarkStart w:name="z168" w:id="11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8646,3 квадратного метра.</w:t>
      </w:r>
    </w:p>
    <w:bookmarkEnd w:id="118"/>
    <w:bookmarkStart w:name="z169" w:id="11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21277,7 квадратного метра.</w:t>
      </w:r>
    </w:p>
    <w:bookmarkEnd w:id="119"/>
    <w:bookmarkStart w:name="z170" w:id="12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34077,7 квадратного метра. </w:t>
      </w:r>
    </w:p>
    <w:bookmarkEnd w:id="120"/>
    <w:bookmarkStart w:name="z171" w:id="12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77" w:id="12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Талды 3, ранний железный век – средневековье"</w:t>
      </w:r>
    </w:p>
    <w:bookmarkEnd w:id="122"/>
    <w:bookmarkStart w:name="z178"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302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02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53°16'32,59"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53°16'32,59"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64°59'16,98"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53°16'26,73"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64°59'16,96"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53°16'26,73"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64°59'06,07"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53°16'33.95"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53°16'33.94"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64°59'19.01"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53°16'25.53"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64°59'19.08"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53°16'25.48"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53°16'35.15"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53°16'35.22"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64°59'21.26"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64°59'01.79"</w:t>
            </w:r>
          </w:p>
        </w:tc>
      </w:tr>
    </w:tbl>
    <w:bookmarkStart w:name="z179" w:id="12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Талды 3, ранний железный век – средневековье", расположенного в 50 километрах к северо-востоку от села Убаганское Алтынсаринского района Костанайской области.</w:t>
      </w:r>
    </w:p>
    <w:bookmarkEnd w:id="124"/>
    <w:bookmarkStart w:name="z180" w:id="125"/>
    <w:p>
      <w:pPr>
        <w:spacing w:after="0"/>
        <w:ind w:left="0"/>
        <w:jc w:val="both"/>
      </w:pPr>
      <w:r>
        <w:rPr>
          <w:rFonts w:ascii="Times New Roman"/>
          <w:b w:val="false"/>
          <w:i w:val="false"/>
          <w:color w:val="000000"/>
          <w:sz w:val="28"/>
        </w:rPr>
        <w:t>
      Группа состоит из пяти курганов.</w:t>
      </w:r>
    </w:p>
    <w:bookmarkEnd w:id="125"/>
    <w:bookmarkStart w:name="z181" w:id="126"/>
    <w:p>
      <w:pPr>
        <w:spacing w:after="0"/>
        <w:ind w:left="0"/>
        <w:jc w:val="both"/>
      </w:pPr>
      <w:r>
        <w:rPr>
          <w:rFonts w:ascii="Times New Roman"/>
          <w:b w:val="false"/>
          <w:i w:val="false"/>
          <w:color w:val="000000"/>
          <w:sz w:val="28"/>
        </w:rPr>
        <w:t xml:space="preserve">
      Общая площадь территории курганной группы Талды 3 с зонами охраны составляет 123169,5 квадратного метра. </w:t>
      </w:r>
    </w:p>
    <w:bookmarkEnd w:id="126"/>
    <w:bookmarkStart w:name="z182" w:id="12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36463,9 квадратного метра.</w:t>
      </w:r>
    </w:p>
    <w:bookmarkEnd w:id="127"/>
    <w:bookmarkStart w:name="z183" w:id="12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36952,8 квадратного метра.</w:t>
      </w:r>
    </w:p>
    <w:bookmarkEnd w:id="128"/>
    <w:bookmarkStart w:name="z184" w:id="129"/>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49752,8 квадратного метра.</w:t>
      </w:r>
    </w:p>
    <w:bookmarkEnd w:id="129"/>
    <w:bookmarkStart w:name="z185" w:id="13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91" w:id="13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Агайдар I, эпоха неолита – эпоха энеолита"</w:t>
      </w:r>
    </w:p>
    <w:bookmarkEnd w:id="131"/>
    <w:bookmarkStart w:name="z192"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50°14'49.31"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65°16'29.60"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50°14'49.31"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50°14'40.68"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50°14'40.68"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65°16'29.60"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50°14'50.59"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65°16'27.37"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50°14'50.59"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50°14'39.36"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50°14'39.36"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65°16'27.37"</w:t>
            </w:r>
          </w:p>
        </w:tc>
      </w:tr>
    </w:tbl>
    <w:bookmarkStart w:name="z193" w:id="13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Агайдар I, эпоха неолита – эпоха энеолита", расположенного на северо-западной окраине села Агайдар Амангельдинского района Костанайской области.</w:t>
      </w:r>
    </w:p>
    <w:bookmarkEnd w:id="133"/>
    <w:bookmarkStart w:name="z194" w:id="134"/>
    <w:p>
      <w:pPr>
        <w:spacing w:after="0"/>
        <w:ind w:left="0"/>
        <w:jc w:val="both"/>
      </w:pPr>
      <w:r>
        <w:rPr>
          <w:rFonts w:ascii="Times New Roman"/>
          <w:b w:val="false"/>
          <w:i w:val="false"/>
          <w:color w:val="000000"/>
          <w:sz w:val="28"/>
        </w:rPr>
        <w:t>
      Общая площадь территории стоянки Агайдар I с зонами охраны составляет 130121,7 квадратного метра.</w:t>
      </w:r>
    </w:p>
    <w:bookmarkEnd w:id="134"/>
    <w:bookmarkStart w:name="z195" w:id="13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40290,1 квадратного метра.</w:t>
      </w:r>
    </w:p>
    <w:bookmarkEnd w:id="135"/>
    <w:bookmarkStart w:name="z196" w:id="13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38515,8 квадратного метра.</w:t>
      </w:r>
    </w:p>
    <w:bookmarkEnd w:id="136"/>
    <w:bookmarkStart w:name="z197" w:id="13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51315,8 квадратного метра. </w:t>
      </w:r>
    </w:p>
    <w:bookmarkEnd w:id="137"/>
    <w:bookmarkStart w:name="z198" w:id="13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04" w:id="13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Агайдар II, эпоха энеолита – ранний железный век"</w:t>
      </w:r>
    </w:p>
    <w:bookmarkEnd w:id="139"/>
    <w:bookmarkStart w:name="z205"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7597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7597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50°14'49.27"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50°14'49.27"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50°14'42.72"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50°14'42.72"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50°14'50.55"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50°14'50.55"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50°14'41.34"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50°14'41.34"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65°16'36.49"</w:t>
            </w:r>
          </w:p>
        </w:tc>
      </w:tr>
    </w:tbl>
    <w:bookmarkStart w:name="z206" w:id="141"/>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Агайдар ІІ, эпоха энеолита – ранний железный век", расположенного на северо-западной окраине села Агайдар Амангельдинского района Костанайской области. </w:t>
      </w:r>
    </w:p>
    <w:bookmarkEnd w:id="141"/>
    <w:bookmarkStart w:name="z207" w:id="142"/>
    <w:p>
      <w:pPr>
        <w:spacing w:after="0"/>
        <w:ind w:left="0"/>
        <w:jc w:val="both"/>
      </w:pPr>
      <w:r>
        <w:rPr>
          <w:rFonts w:ascii="Times New Roman"/>
          <w:b w:val="false"/>
          <w:i w:val="false"/>
          <w:color w:val="000000"/>
          <w:sz w:val="28"/>
        </w:rPr>
        <w:t>
      Общая площадь территории стоянки Агайдар ІІ с зонами охраны составляет 87307,7 квадратного метра.</w:t>
      </w:r>
    </w:p>
    <w:bookmarkEnd w:id="142"/>
    <w:bookmarkStart w:name="z208" w:id="14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18354,5 квадратного метра.</w:t>
      </w:r>
    </w:p>
    <w:bookmarkEnd w:id="143"/>
    <w:bookmarkStart w:name="z209" w:id="14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28076,6 квадратного метра.</w:t>
      </w:r>
    </w:p>
    <w:bookmarkEnd w:id="144"/>
    <w:bookmarkStart w:name="z210" w:id="14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40876,6 квадратного метра. </w:t>
      </w:r>
    </w:p>
    <w:bookmarkEnd w:id="145"/>
    <w:bookmarkStart w:name="z211" w:id="14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17" w:id="14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Агайдар ІІІ, эпоха мезолита"</w:t>
      </w:r>
    </w:p>
    <w:bookmarkEnd w:id="147"/>
    <w:bookmarkStart w:name="z218"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50°14'52.87"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50°14'55.85"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50°14'57.59"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65°17'20.58"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50°14'56.74"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50°14'59.29"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50°14'53.91"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50°14'49.84"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50°14'57.43"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50°15'01.02"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50°14'53.22"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65°17'25.73"</w:t>
            </w:r>
          </w:p>
        </w:tc>
      </w:tr>
    </w:tbl>
    <w:bookmarkStart w:name="z219" w:id="149"/>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Агайдар ІІІ, эпоха мезолита", расположенного на северной окраине села Агайдар Амангельдинского района Костанайской области. </w:t>
      </w:r>
    </w:p>
    <w:bookmarkEnd w:id="149"/>
    <w:bookmarkStart w:name="z220" w:id="150"/>
    <w:p>
      <w:pPr>
        <w:spacing w:after="0"/>
        <w:ind w:left="0"/>
        <w:jc w:val="both"/>
      </w:pPr>
      <w:r>
        <w:rPr>
          <w:rFonts w:ascii="Times New Roman"/>
          <w:b w:val="false"/>
          <w:i w:val="false"/>
          <w:color w:val="000000"/>
          <w:sz w:val="28"/>
        </w:rPr>
        <w:t>
      Общая площадь территории стоянки Агайдар ІІІ с зонами охраны составляет 161236,6 квадратного метра.</w:t>
      </w:r>
    </w:p>
    <w:bookmarkEnd w:id="150"/>
    <w:bookmarkStart w:name="z221" w:id="15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58342,9 квадратного метра.</w:t>
      </w:r>
    </w:p>
    <w:bookmarkEnd w:id="151"/>
    <w:bookmarkStart w:name="z222" w:id="15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45046,9 квадратного метра.</w:t>
      </w:r>
    </w:p>
    <w:bookmarkEnd w:id="152"/>
    <w:bookmarkStart w:name="z223" w:id="15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57846,9 квадратного метра. </w:t>
      </w:r>
    </w:p>
    <w:bookmarkEnd w:id="153"/>
    <w:bookmarkStart w:name="z224" w:id="15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30" w:id="15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Агайдар IV, эпоха энеолита – ранний железный век"</w:t>
      </w:r>
    </w:p>
    <w:bookmarkEnd w:id="155"/>
    <w:bookmarkStart w:name="z231"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50°14'55.27"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50°15'01.07"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50°15'03.94"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50°14'58.53"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50°14'53.64"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50°15'01.69"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50°15'05.64"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50°14'57.91"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50°14'51.93"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50°15'02.44"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50°15'07.40"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50°14'57.31"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65°17'52.53"</w:t>
            </w:r>
          </w:p>
        </w:tc>
      </w:tr>
    </w:tbl>
    <w:bookmarkStart w:name="z232" w:id="157"/>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Агайдар IV, эпоха энеолита – ранний железный век", расположенного на северной окраине села Агайдар Амангельдинского района Костанайской области. </w:t>
      </w:r>
    </w:p>
    <w:bookmarkEnd w:id="157"/>
    <w:bookmarkStart w:name="z233" w:id="158"/>
    <w:p>
      <w:pPr>
        <w:spacing w:after="0"/>
        <w:ind w:left="0"/>
        <w:jc w:val="both"/>
      </w:pPr>
      <w:r>
        <w:rPr>
          <w:rFonts w:ascii="Times New Roman"/>
          <w:b w:val="false"/>
          <w:i w:val="false"/>
          <w:color w:val="000000"/>
          <w:sz w:val="28"/>
        </w:rPr>
        <w:t>
      Общая площадь территории стоянки Агайдар IV с зонами охраны составляет 139405,4 квадратного метра.</w:t>
      </w:r>
    </w:p>
    <w:bookmarkEnd w:id="158"/>
    <w:bookmarkStart w:name="z234" w:id="15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45526,9 квадратного метра.</w:t>
      </w:r>
    </w:p>
    <w:bookmarkEnd w:id="159"/>
    <w:bookmarkStart w:name="z235" w:id="16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40539,2 квадратного метра.</w:t>
      </w:r>
    </w:p>
    <w:bookmarkEnd w:id="160"/>
    <w:bookmarkStart w:name="z236" w:id="16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53339,2 квадратного метра. </w:t>
      </w:r>
    </w:p>
    <w:bookmarkEnd w:id="161"/>
    <w:bookmarkStart w:name="z237" w:id="16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43" w:id="16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Агайдар V, эпоха энеолита – ранний железный век"</w:t>
      </w:r>
    </w:p>
    <w:bookmarkEnd w:id="163"/>
    <w:bookmarkStart w:name="z244"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340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406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50°15'30.79"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50°15'30.79"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50°15'24.71"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50°15'24.71"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50°15'31.99"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50°15'31.99"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50°15'23.47"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50°15'23.47"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65°17'33.40"</w:t>
            </w:r>
          </w:p>
        </w:tc>
      </w:tr>
    </w:tbl>
    <w:bookmarkStart w:name="z245" w:id="16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Агайдар V, эпоха энеолита – ранний железный век", расположенного в 1,5 километра к северо-востоку от села Агайдар Амангельдинского района Костанайской области.</w:t>
      </w:r>
    </w:p>
    <w:bookmarkEnd w:id="165"/>
    <w:bookmarkStart w:name="z246" w:id="166"/>
    <w:p>
      <w:pPr>
        <w:spacing w:after="0"/>
        <w:ind w:left="0"/>
        <w:jc w:val="both"/>
      </w:pPr>
      <w:r>
        <w:rPr>
          <w:rFonts w:ascii="Times New Roman"/>
          <w:b w:val="false"/>
          <w:i w:val="false"/>
          <w:color w:val="000000"/>
          <w:sz w:val="28"/>
        </w:rPr>
        <w:t>
      Общая площадь территории стоянки Агайдар V с зонами охраны составляет 79771,8 квадратного метра.</w:t>
      </w:r>
    </w:p>
    <w:bookmarkEnd w:id="166"/>
    <w:bookmarkStart w:name="z247" w:id="16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14991,3 квадратного метра.</w:t>
      </w:r>
    </w:p>
    <w:bookmarkEnd w:id="167"/>
    <w:bookmarkStart w:name="z248" w:id="16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25990,2 квадратного метра.</w:t>
      </w:r>
    </w:p>
    <w:bookmarkEnd w:id="168"/>
    <w:bookmarkStart w:name="z249" w:id="16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38790,2 квадратного метра. </w:t>
      </w:r>
    </w:p>
    <w:bookmarkEnd w:id="169"/>
    <w:bookmarkStart w:name="z250" w:id="17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56" w:id="17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Агайдар VI, эпоха неолита"</w:t>
      </w:r>
    </w:p>
    <w:bookmarkEnd w:id="171"/>
    <w:bookmarkStart w:name="z257"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3152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152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50°15'30.32"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50°15'30.32"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50°15'22.73"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50°15'22.73"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65°17'29.92"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50°15'31.66"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50°15'31.66"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50°15'21.48"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50°15'21.48"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65°17'27.90"</w:t>
            </w:r>
          </w:p>
        </w:tc>
      </w:tr>
    </w:tbl>
    <w:bookmarkStart w:name="z258" w:id="17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Агайдар VI, эпоха неолита", расположенного в 1,5 километра к северо-востоку от села Агайдар Амангельдинского района Костанайской области.</w:t>
      </w:r>
    </w:p>
    <w:bookmarkEnd w:id="173"/>
    <w:bookmarkStart w:name="z259" w:id="174"/>
    <w:p>
      <w:pPr>
        <w:spacing w:after="0"/>
        <w:ind w:left="0"/>
        <w:jc w:val="both"/>
      </w:pPr>
      <w:r>
        <w:rPr>
          <w:rFonts w:ascii="Times New Roman"/>
          <w:b w:val="false"/>
          <w:i w:val="false"/>
          <w:color w:val="000000"/>
          <w:sz w:val="28"/>
        </w:rPr>
        <w:t>
      Общая площадь территории стоянки Агайдар VI с зонами охраны составляет 102115,6 квадратного метра.</w:t>
      </w:r>
    </w:p>
    <w:bookmarkEnd w:id="174"/>
    <w:bookmarkStart w:name="z260" w:id="17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25457,9 квадратного метра.</w:t>
      </w:r>
    </w:p>
    <w:bookmarkEnd w:id="175"/>
    <w:bookmarkStart w:name="z261" w:id="17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31928,9 квадратного метра.</w:t>
      </w:r>
    </w:p>
    <w:bookmarkEnd w:id="176"/>
    <w:bookmarkStart w:name="z262" w:id="17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44728,9 квадратного метра. </w:t>
      </w:r>
    </w:p>
    <w:bookmarkEnd w:id="177"/>
    <w:bookmarkStart w:name="z263" w:id="17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69" w:id="17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Агайдар VII, эпоха неолита – эпоха энеолита"</w:t>
      </w:r>
    </w:p>
    <w:bookmarkEnd w:id="179"/>
    <w:bookmarkStart w:name="z270"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2263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2263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50°15'25.86"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50°15'25.89"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50°15'21.02"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65°17'26.90"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50°15'19.71"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50°15'19.71"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50°15'27.12"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50°15'27.12"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65°17'15.72"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50°15'28.35"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50°15'28.35"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50°15'18.40"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65°17'13.71"</w:t>
            </w:r>
          </w:p>
        </w:tc>
      </w:tr>
    </w:tbl>
    <w:bookmarkStart w:name="z271" w:id="18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Агайдар VII, эпоха неолита – эпоха энеолита" в 1,5 километра к северо-востоку от села Агайдар Амангельдинского района Костанайской области.</w:t>
      </w:r>
    </w:p>
    <w:bookmarkEnd w:id="181"/>
    <w:bookmarkStart w:name="z272" w:id="182"/>
    <w:p>
      <w:pPr>
        <w:spacing w:after="0"/>
        <w:ind w:left="0"/>
        <w:jc w:val="both"/>
      </w:pPr>
      <w:r>
        <w:rPr>
          <w:rFonts w:ascii="Times New Roman"/>
          <w:b w:val="false"/>
          <w:i w:val="false"/>
          <w:color w:val="000000"/>
          <w:sz w:val="28"/>
        </w:rPr>
        <w:t>
      Общая площадь территории стоянки Агайдар VII с зонами охраны составляет 104924,5 квадратного метра.</w:t>
      </w:r>
    </w:p>
    <w:bookmarkEnd w:id="182"/>
    <w:bookmarkStart w:name="z273" w:id="18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26870,0 квадратных метров.</w:t>
      </w:r>
    </w:p>
    <w:bookmarkEnd w:id="183"/>
    <w:bookmarkStart w:name="z274" w:id="18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32627,3 квадратного метра.</w:t>
      </w:r>
    </w:p>
    <w:bookmarkEnd w:id="184"/>
    <w:bookmarkStart w:name="z275" w:id="18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45427,3 квадратного метра. </w:t>
      </w:r>
    </w:p>
    <w:bookmarkEnd w:id="185"/>
    <w:bookmarkStart w:name="z276" w:id="18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82" w:id="18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Агайдар VIII, эпоха неолита"</w:t>
      </w:r>
    </w:p>
    <w:bookmarkEnd w:id="187"/>
    <w:bookmarkStart w:name="z283"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50°15'10.82"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50°15'15.06"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50°15'18.28"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50°15'14.17"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50°15'09.05"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50°15'15.62"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65°17'24.83"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50°15'13.63"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65°17'42.53"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50°15'07.27"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65°17'29.85"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50°15'16.30"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50°15'21.71"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65°17'37.70"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50°15'13.19"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65°17'45.27"</w:t>
            </w:r>
          </w:p>
        </w:tc>
      </w:tr>
    </w:tbl>
    <w:bookmarkStart w:name="z284" w:id="189"/>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Агайдар VIII, эпоха неолита", в 1,5 километра к северо-востоку от села Агайдар Амангельдинского района Костанайской области.</w:t>
      </w:r>
    </w:p>
    <w:bookmarkEnd w:id="189"/>
    <w:bookmarkStart w:name="z285" w:id="190"/>
    <w:p>
      <w:pPr>
        <w:spacing w:after="0"/>
        <w:ind w:left="0"/>
        <w:jc w:val="both"/>
      </w:pPr>
      <w:r>
        <w:rPr>
          <w:rFonts w:ascii="Times New Roman"/>
          <w:b w:val="false"/>
          <w:i w:val="false"/>
          <w:color w:val="000000"/>
          <w:sz w:val="28"/>
        </w:rPr>
        <w:t>
      Общая площадь территории стоянки Агайдар VIII с зонами охраны составляет 109025,9 квадратного метра.</w:t>
      </w:r>
    </w:p>
    <w:bookmarkEnd w:id="190"/>
    <w:bookmarkStart w:name="z286" w:id="19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28964,9 квадратного метра.</w:t>
      </w:r>
    </w:p>
    <w:bookmarkEnd w:id="191"/>
    <w:bookmarkStart w:name="z287" w:id="19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33630,5 квадратного метра.</w:t>
      </w:r>
    </w:p>
    <w:bookmarkEnd w:id="192"/>
    <w:bookmarkStart w:name="z288" w:id="19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46430,5 квадратного метра. </w:t>
      </w:r>
    </w:p>
    <w:bookmarkEnd w:id="193"/>
    <w:bookmarkStart w:name="z289" w:id="19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95" w:id="19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Азербай, ранний железный век"</w:t>
      </w:r>
    </w:p>
    <w:bookmarkEnd w:id="195"/>
    <w:bookmarkStart w:name="z296"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0612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0612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49°47'33.25"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49°47'47.15"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49°47'47.30"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49°47'44.95"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49°47'32.40"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49°47'32.34"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49°47'48.49"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49°47'48.72"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49°47'44.68"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49°47'31.06"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65°32'12.19"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49°47'31.39"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49°47'49.85"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49°47'50.06"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49°47'44.38"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49°47'29.59"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65°32'12.87"</w:t>
            </w:r>
          </w:p>
        </w:tc>
      </w:tr>
    </w:tbl>
    <w:bookmarkStart w:name="z297" w:id="19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Азербай, ранний железный век", в 38 километрах к юго-востоку от села Урпек Амангельдинского района Костанайской области.</w:t>
      </w:r>
    </w:p>
    <w:bookmarkEnd w:id="197"/>
    <w:bookmarkStart w:name="z298" w:id="198"/>
    <w:p>
      <w:pPr>
        <w:spacing w:after="0"/>
        <w:ind w:left="0"/>
        <w:jc w:val="both"/>
      </w:pPr>
      <w:r>
        <w:rPr>
          <w:rFonts w:ascii="Times New Roman"/>
          <w:b w:val="false"/>
          <w:i w:val="false"/>
          <w:color w:val="000000"/>
          <w:sz w:val="28"/>
        </w:rPr>
        <w:t>
      Геоглиф длиной 285 метров, состоит из пятнадцати земляных насыпей, выстроенных в ряд. Насыпи диаметром 6 метров, высотой 0,1 метра с земли просматриваются плохо.</w:t>
      </w:r>
    </w:p>
    <w:bookmarkEnd w:id="198"/>
    <w:bookmarkStart w:name="z299" w:id="199"/>
    <w:p>
      <w:pPr>
        <w:spacing w:after="0"/>
        <w:ind w:left="0"/>
        <w:jc w:val="both"/>
      </w:pPr>
      <w:r>
        <w:rPr>
          <w:rFonts w:ascii="Times New Roman"/>
          <w:b w:val="false"/>
          <w:i w:val="false"/>
          <w:color w:val="000000"/>
          <w:sz w:val="28"/>
        </w:rPr>
        <w:t>
      Общая площадь территории геоглифа линия Азербай с зонами охраны составляет 201780,8 квадратного метра.</w:t>
      </w:r>
    </w:p>
    <w:bookmarkEnd w:id="199"/>
    <w:bookmarkStart w:name="z300" w:id="20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83636,7 квадратного метра.</w:t>
      </w:r>
    </w:p>
    <w:bookmarkEnd w:id="200"/>
    <w:bookmarkStart w:name="z301" w:id="20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52672,0 квадратных метра.</w:t>
      </w:r>
    </w:p>
    <w:bookmarkEnd w:id="201"/>
    <w:bookmarkStart w:name="z302" w:id="20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65472,0 квадратных метра. </w:t>
      </w:r>
    </w:p>
    <w:bookmarkEnd w:id="202"/>
    <w:bookmarkStart w:name="z303" w:id="20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09" w:id="20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Аккиси І, ранний железный век – средневековье"</w:t>
      </w:r>
    </w:p>
    <w:bookmarkEnd w:id="204"/>
    <w:bookmarkStart w:name="z310"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5057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057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50°08'06.89"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50°08'10.80"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50°08'13.82"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50°08'12.04"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65°34'31.28"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50°08'06.07"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50°08'05.74"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50°08'11.66"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50°08'15.42"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50°08'12.27"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65°34'33.82"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50°08'04.74"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65°34'26.22"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50°08'04.42"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50°08'12.37"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65°34'09.98"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50°08'17.07"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65°34'27.63"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50°08'12.32"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65°34'36.52"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65°34'26.90"</w:t>
            </w:r>
          </w:p>
        </w:tc>
      </w:tr>
    </w:tbl>
    <w:bookmarkStart w:name="z311" w:id="20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Аккиси І, ранний железный век – средневековье", расположенного в 9 километрах к востоку от села Аккиси Амангельдинского района Костанайской области.</w:t>
      </w:r>
    </w:p>
    <w:bookmarkEnd w:id="206"/>
    <w:bookmarkStart w:name="z312" w:id="207"/>
    <w:p>
      <w:pPr>
        <w:spacing w:after="0"/>
        <w:ind w:left="0"/>
        <w:jc w:val="both"/>
      </w:pPr>
      <w:r>
        <w:rPr>
          <w:rFonts w:ascii="Times New Roman"/>
          <w:b w:val="false"/>
          <w:i w:val="false"/>
          <w:color w:val="000000"/>
          <w:sz w:val="28"/>
        </w:rPr>
        <w:t>
      Группа состоит из 13 сооруженных из земли и камня курганов.</w:t>
      </w:r>
    </w:p>
    <w:bookmarkEnd w:id="207"/>
    <w:bookmarkStart w:name="z313" w:id="208"/>
    <w:p>
      <w:pPr>
        <w:spacing w:after="0"/>
        <w:ind w:left="0"/>
        <w:jc w:val="both"/>
      </w:pPr>
      <w:r>
        <w:rPr>
          <w:rFonts w:ascii="Times New Roman"/>
          <w:b w:val="false"/>
          <w:i w:val="false"/>
          <w:color w:val="000000"/>
          <w:sz w:val="28"/>
        </w:rPr>
        <w:t>
      Общая площадь территории курганной группы Аккиси І с зонами охраны составляет 148467,2 квадратного метра.</w:t>
      </w:r>
    </w:p>
    <w:bookmarkEnd w:id="208"/>
    <w:bookmarkStart w:name="z314" w:id="20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50766,6 квадратного метра.</w:t>
      </w:r>
    </w:p>
    <w:bookmarkEnd w:id="209"/>
    <w:bookmarkStart w:name="z315" w:id="21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42450,3 квадратного метра.</w:t>
      </w:r>
    </w:p>
    <w:bookmarkEnd w:id="210"/>
    <w:bookmarkStart w:name="z316" w:id="21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55250,3 квадратного метра. </w:t>
      </w:r>
    </w:p>
    <w:bookmarkEnd w:id="211"/>
    <w:bookmarkStart w:name="z317" w:id="21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23" w:id="21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Аккиси ІІ, ранний железный век – средневековье"</w:t>
      </w:r>
    </w:p>
    <w:bookmarkEnd w:id="213"/>
    <w:bookmarkStart w:name="z324"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5184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184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50°08'25,60"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65°35'46,20"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50°08'25,60"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65°35'57,50"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65°35'57,50"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65°35'46,20"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50°08'27.02"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65°35'44.05"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50°08'27.02"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65°35'59.52"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50°08'18.25"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65°35'59.52"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50°08'18.25"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65°35'44.05"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50°08'28.33"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65°35'42.07"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50°08'28.33"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65°36'01.58"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50°08'16.96"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65°36'01.58"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50°08'16.96"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65°35'42.07"</w:t>
            </w:r>
          </w:p>
        </w:tc>
      </w:tr>
    </w:tbl>
    <w:bookmarkStart w:name="z325" w:id="215"/>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Аккиси ІІ, ранний железный век – средневековье", расположенного в 11 километрах к востоку от села Аккиси Амангельдинского района Костанайской области. </w:t>
      </w:r>
    </w:p>
    <w:bookmarkEnd w:id="215"/>
    <w:bookmarkStart w:name="z326" w:id="216"/>
    <w:p>
      <w:pPr>
        <w:spacing w:after="0"/>
        <w:ind w:left="0"/>
        <w:jc w:val="both"/>
      </w:pPr>
      <w:r>
        <w:rPr>
          <w:rFonts w:ascii="Times New Roman"/>
          <w:b w:val="false"/>
          <w:i w:val="false"/>
          <w:color w:val="000000"/>
          <w:sz w:val="28"/>
        </w:rPr>
        <w:t>
      Группа состоит из 5 сооруженных из земли и камня курганов.</w:t>
      </w:r>
    </w:p>
    <w:bookmarkEnd w:id="216"/>
    <w:bookmarkStart w:name="z327" w:id="217"/>
    <w:p>
      <w:pPr>
        <w:spacing w:after="0"/>
        <w:ind w:left="0"/>
        <w:jc w:val="both"/>
      </w:pPr>
      <w:r>
        <w:rPr>
          <w:rFonts w:ascii="Times New Roman"/>
          <w:b w:val="false"/>
          <w:i w:val="false"/>
          <w:color w:val="000000"/>
          <w:sz w:val="28"/>
        </w:rPr>
        <w:t>
      Общая площадь территории курганной группы Аккиси ІІ с зонами охраны составляет 133599,4 квадратного метра.</w:t>
      </w:r>
    </w:p>
    <w:bookmarkEnd w:id="217"/>
    <w:bookmarkStart w:name="z328" w:id="21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42235,4 квадратного метра.</w:t>
      </w:r>
    </w:p>
    <w:bookmarkEnd w:id="218"/>
    <w:bookmarkStart w:name="z329" w:id="21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39282,0 квадратных метра.</w:t>
      </w:r>
    </w:p>
    <w:bookmarkEnd w:id="219"/>
    <w:bookmarkStart w:name="z330" w:id="22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52082,0 квадратных метра. </w:t>
      </w:r>
    </w:p>
    <w:bookmarkEnd w:id="220"/>
    <w:bookmarkStart w:name="z331" w:id="22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37" w:id="22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Аккиси ІІІ, ранний железный век – средневековье"</w:t>
      </w:r>
    </w:p>
    <w:bookmarkEnd w:id="222"/>
    <w:bookmarkStart w:name="z338"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50°08'19.66"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50°08'19.66"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50°08'13.17"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50°08'13.17"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50°08'20.93"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50°08'20.93"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50°08'11.93"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50°08'11.93"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65°36'32.59"</w:t>
            </w:r>
          </w:p>
        </w:tc>
      </w:tr>
    </w:tbl>
    <w:bookmarkStart w:name="z339" w:id="224"/>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Аккиси ІІІ, ранний железный век – средневековье", расположенного в 12 километрах к востоку от села Аккиси Амангельдинского района Костанайской области. </w:t>
      </w:r>
    </w:p>
    <w:bookmarkEnd w:id="224"/>
    <w:bookmarkStart w:name="z340" w:id="225"/>
    <w:p>
      <w:pPr>
        <w:spacing w:after="0"/>
        <w:ind w:left="0"/>
        <w:jc w:val="both"/>
      </w:pPr>
      <w:r>
        <w:rPr>
          <w:rFonts w:ascii="Times New Roman"/>
          <w:b w:val="false"/>
          <w:i w:val="false"/>
          <w:color w:val="000000"/>
          <w:sz w:val="28"/>
        </w:rPr>
        <w:t xml:space="preserve">
      Группа состоит из 4 курганов. </w:t>
      </w:r>
    </w:p>
    <w:bookmarkEnd w:id="225"/>
    <w:bookmarkStart w:name="z341" w:id="226"/>
    <w:p>
      <w:pPr>
        <w:spacing w:after="0"/>
        <w:ind w:left="0"/>
        <w:jc w:val="both"/>
      </w:pPr>
      <w:r>
        <w:rPr>
          <w:rFonts w:ascii="Times New Roman"/>
          <w:b w:val="false"/>
          <w:i w:val="false"/>
          <w:color w:val="000000"/>
          <w:sz w:val="28"/>
        </w:rPr>
        <w:t xml:space="preserve">
      Общая площадь территории курганной группы Аккиси III с зонами охраны составляет 78218,9 квадратного метра. </w:t>
      </w:r>
    </w:p>
    <w:bookmarkEnd w:id="226"/>
    <w:bookmarkStart w:name="z342" w:id="22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14322,5 квадратного метра.</w:t>
      </w:r>
    </w:p>
    <w:bookmarkEnd w:id="227"/>
    <w:bookmarkStart w:name="z343" w:id="22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25548,2 квадратного метра.</w:t>
      </w:r>
    </w:p>
    <w:bookmarkEnd w:id="228"/>
    <w:bookmarkStart w:name="z344" w:id="22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38348,2 квадратного метра. </w:t>
      </w:r>
    </w:p>
    <w:bookmarkEnd w:id="229"/>
    <w:bookmarkStart w:name="z345" w:id="23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51" w:id="23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Аккиси IV, ранний железный век – средневековье"</w:t>
      </w:r>
    </w:p>
    <w:bookmarkEnd w:id="231"/>
    <w:bookmarkStart w:name="z352"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50°08'07,30"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50°08'07,30"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50°08'11.94"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50°08'11.94"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50°08'13.20"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65°36'41.88"</w:t>
            </w:r>
          </w:p>
        </w:tc>
      </w:tr>
    </w:tbl>
    <w:bookmarkStart w:name="z353" w:id="23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Аккиси IV, ранний железный век – средневековье", расположенного в 12 километрах к востоку от села Аккиси Амангельдинского района Костанайской области.</w:t>
      </w:r>
    </w:p>
    <w:bookmarkEnd w:id="233"/>
    <w:bookmarkStart w:name="z354" w:id="234"/>
    <w:p>
      <w:pPr>
        <w:spacing w:after="0"/>
        <w:ind w:left="0"/>
        <w:jc w:val="both"/>
      </w:pPr>
      <w:r>
        <w:rPr>
          <w:rFonts w:ascii="Times New Roman"/>
          <w:b w:val="false"/>
          <w:i w:val="false"/>
          <w:color w:val="000000"/>
          <w:sz w:val="28"/>
        </w:rPr>
        <w:t xml:space="preserve">
      Общая площадь территории одиночного кургана Аккиси IV с зонами охраны составляет 69424,3 квадратного метра. </w:t>
      </w:r>
    </w:p>
    <w:bookmarkEnd w:id="234"/>
    <w:bookmarkStart w:name="z355" w:id="23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10709,1 квадратного метра.</w:t>
      </w:r>
    </w:p>
    <w:bookmarkEnd w:id="235"/>
    <w:bookmarkStart w:name="z356" w:id="23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22957,6 квадратного метра.</w:t>
      </w:r>
    </w:p>
    <w:bookmarkEnd w:id="236"/>
    <w:bookmarkStart w:name="z357" w:id="23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35757,6 квадратного метра. </w:t>
      </w:r>
    </w:p>
    <w:bookmarkEnd w:id="237"/>
    <w:bookmarkStart w:name="z358" w:id="23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64" w:id="23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Аккиси V, ранний железный век – средневековье"</w:t>
      </w:r>
    </w:p>
    <w:bookmarkEnd w:id="239"/>
    <w:bookmarkStart w:name="z365"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683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83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50°08'05,80"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50°08'05,80"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50°08'07.15"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50°08'07.15"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65°37'01.33"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50°08'01.43"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65°37'01.33"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50°08'01.43"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65°36'52.43"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50°08'08.51"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50°08'08.51"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65°37'03.25"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65°37'03.25"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65°36'50.30"</w:t>
            </w:r>
          </w:p>
        </w:tc>
      </w:tr>
    </w:tbl>
    <w:bookmarkStart w:name="z366" w:id="24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Аккиси V, ранний железный век – средневековье", расположенного в 12 километрах к востоку от села Аккиси Амангельдинского района Костанайской области.</w:t>
      </w:r>
    </w:p>
    <w:bookmarkEnd w:id="241"/>
    <w:bookmarkStart w:name="z367" w:id="242"/>
    <w:p>
      <w:pPr>
        <w:spacing w:after="0"/>
        <w:ind w:left="0"/>
        <w:jc w:val="both"/>
      </w:pPr>
      <w:r>
        <w:rPr>
          <w:rFonts w:ascii="Times New Roman"/>
          <w:b w:val="false"/>
          <w:i w:val="false"/>
          <w:color w:val="000000"/>
          <w:sz w:val="28"/>
        </w:rPr>
        <w:t>
      Курган диаметром 22 метра, высотой 0,5 метра сооружен из камня и земли.</w:t>
      </w:r>
    </w:p>
    <w:bookmarkEnd w:id="242"/>
    <w:bookmarkStart w:name="z368" w:id="243"/>
    <w:p>
      <w:pPr>
        <w:spacing w:after="0"/>
        <w:ind w:left="0"/>
        <w:jc w:val="both"/>
      </w:pPr>
      <w:r>
        <w:rPr>
          <w:rFonts w:ascii="Times New Roman"/>
          <w:b w:val="false"/>
          <w:i w:val="false"/>
          <w:color w:val="000000"/>
          <w:sz w:val="28"/>
        </w:rPr>
        <w:t xml:space="preserve">
      Общая площадь территории одиночного кургана Аккиси V с зонами охраны составляет 65775,7 квадратного метра. </w:t>
      </w:r>
    </w:p>
    <w:bookmarkEnd w:id="243"/>
    <w:bookmarkStart w:name="z369" w:id="24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9306,0 квадратных метров.</w:t>
      </w:r>
    </w:p>
    <w:bookmarkEnd w:id="244"/>
    <w:bookmarkStart w:name="z370" w:id="24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21834,8 квадратного метра.</w:t>
      </w:r>
    </w:p>
    <w:bookmarkEnd w:id="245"/>
    <w:bookmarkStart w:name="z371" w:id="24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34634,8 квадратного метра. </w:t>
      </w:r>
    </w:p>
    <w:bookmarkEnd w:id="246"/>
    <w:bookmarkStart w:name="z372" w:id="24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78" w:id="24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Аккиси VI, эпоха гунно-сарматского времени (II – V века)"</w:t>
      </w:r>
    </w:p>
    <w:bookmarkEnd w:id="248"/>
    <w:bookmarkStart w:name="z379"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65°26'59,70"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65°26'59,70"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65°26'57.63"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50°10'59.75"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50°10'59.75"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65°26'57.63"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50°11'08.90"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65°26'55.65"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50°11'08.90"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50°10'58.48"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50°10'58.48"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65°26'55.65"</w:t>
            </w:r>
          </w:p>
        </w:tc>
      </w:tr>
    </w:tbl>
    <w:bookmarkStart w:name="z380" w:id="250"/>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Аккиси VI, эпоха гунно-сарматского времени (II – V века)", расположенного в 3 километрах к северу от села Аккиси Амангельдинского района Костанайской области.</w:t>
      </w:r>
    </w:p>
    <w:bookmarkEnd w:id="250"/>
    <w:bookmarkStart w:name="z381" w:id="251"/>
    <w:p>
      <w:pPr>
        <w:spacing w:after="0"/>
        <w:ind w:left="0"/>
        <w:jc w:val="both"/>
      </w:pPr>
      <w:r>
        <w:rPr>
          <w:rFonts w:ascii="Times New Roman"/>
          <w:b w:val="false"/>
          <w:i w:val="false"/>
          <w:color w:val="000000"/>
          <w:sz w:val="28"/>
        </w:rPr>
        <w:t>
      Могильник состоит из семи конструкций.</w:t>
      </w:r>
    </w:p>
    <w:bookmarkEnd w:id="251"/>
    <w:bookmarkStart w:name="z382" w:id="252"/>
    <w:p>
      <w:pPr>
        <w:spacing w:after="0"/>
        <w:ind w:left="0"/>
        <w:jc w:val="both"/>
      </w:pPr>
      <w:r>
        <w:rPr>
          <w:rFonts w:ascii="Times New Roman"/>
          <w:b w:val="false"/>
          <w:i w:val="false"/>
          <w:color w:val="000000"/>
          <w:sz w:val="28"/>
        </w:rPr>
        <w:t xml:space="preserve">
      Общая площадь территории могильника Аккиси VI с зонами охраны составляет 140690,6 квадратного метра. </w:t>
      </w:r>
    </w:p>
    <w:bookmarkEnd w:id="252"/>
    <w:bookmarkStart w:name="z383" w:id="25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46262,6 квадратного метра.</w:t>
      </w:r>
    </w:p>
    <w:bookmarkEnd w:id="253"/>
    <w:bookmarkStart w:name="z384" w:id="25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40814,0 квадратных метров.</w:t>
      </w:r>
    </w:p>
    <w:bookmarkEnd w:id="254"/>
    <w:bookmarkStart w:name="z385" w:id="25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53614,0 квадратных метров. </w:t>
      </w:r>
    </w:p>
    <w:bookmarkEnd w:id="255"/>
    <w:bookmarkStart w:name="z386" w:id="25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92" w:id="25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Аккиси VII, эпоха гунно-сарматского времени (II – V века)"</w:t>
      </w:r>
    </w:p>
    <w:bookmarkEnd w:id="257"/>
    <w:bookmarkStart w:name="z393"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50°11'39,50"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50°11'39,50"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50°11'31,70"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50°11'31,70"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65°26'48,00"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50°11'40.86"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65°26'45.84"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50°11'40.86"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50°11'30.37"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50°11'30.37"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65°26'45.84"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50°11'42.22"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65°26'43.63"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50°11'42.22"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50°11'29.03"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50°11'29.03"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65°26'43.63"</w:t>
            </w:r>
          </w:p>
        </w:tc>
      </w:tr>
    </w:tbl>
    <w:bookmarkStart w:name="z394" w:id="259"/>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Аккиси VII, эпоха гунно-сарматского времени (II – V века)", расположенного в 4 километрах к северу от села Аккиси Амангельдинского района Костанайской области.</w:t>
      </w:r>
    </w:p>
    <w:bookmarkEnd w:id="259"/>
    <w:bookmarkStart w:name="z395" w:id="260"/>
    <w:p>
      <w:pPr>
        <w:spacing w:after="0"/>
        <w:ind w:left="0"/>
        <w:jc w:val="both"/>
      </w:pPr>
      <w:r>
        <w:rPr>
          <w:rFonts w:ascii="Times New Roman"/>
          <w:b w:val="false"/>
          <w:i w:val="false"/>
          <w:color w:val="000000"/>
          <w:sz w:val="28"/>
        </w:rPr>
        <w:t>
      Могильник состоит из шести конструкций.</w:t>
      </w:r>
    </w:p>
    <w:bookmarkEnd w:id="260"/>
    <w:bookmarkStart w:name="z396" w:id="261"/>
    <w:p>
      <w:pPr>
        <w:spacing w:after="0"/>
        <w:ind w:left="0"/>
        <w:jc w:val="both"/>
      </w:pPr>
      <w:r>
        <w:rPr>
          <w:rFonts w:ascii="Times New Roman"/>
          <w:b w:val="false"/>
          <w:i w:val="false"/>
          <w:color w:val="000000"/>
          <w:sz w:val="28"/>
        </w:rPr>
        <w:t xml:space="preserve">
      Общая площадь территории могильника Аккиси VII с зонами охраны составляет 211705,9 квадратного метра. </w:t>
      </w:r>
    </w:p>
    <w:bookmarkEnd w:id="261"/>
    <w:bookmarkStart w:name="z397" w:id="26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90069,1 квадратного метра.</w:t>
      </w:r>
    </w:p>
    <w:bookmarkEnd w:id="262"/>
    <w:bookmarkStart w:name="z398" w:id="26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54418,4 квадратного метра.</w:t>
      </w:r>
    </w:p>
    <w:bookmarkEnd w:id="263"/>
    <w:bookmarkStart w:name="z399" w:id="26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67218,4 квадратного метра. </w:t>
      </w:r>
    </w:p>
    <w:bookmarkEnd w:id="264"/>
    <w:bookmarkStart w:name="z400" w:id="26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406" w:id="26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Аккиси VIII, ранний железный век – средневековье"</w:t>
      </w:r>
    </w:p>
    <w:bookmarkEnd w:id="266"/>
    <w:bookmarkStart w:name="z407"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5692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692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50°12'07.84"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50°12'07.84"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65°28'26.47"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50°12'01.92"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65°28'26.47"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50°12'01.92"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65°28'16.88"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50°12'09.15"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50°12'09.15"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65°28'28.60"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50°12'00.67"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65°28'28.60"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50°12'00.67"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65°28'14.71"</w:t>
            </w:r>
          </w:p>
        </w:tc>
      </w:tr>
    </w:tbl>
    <w:bookmarkStart w:name="z408" w:id="268"/>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Аккиси VIII, ранний железный век – средневековье", расположенного в 5 километрах к северу от села Аккиси Амангельдинского района Костанайской области. </w:t>
      </w:r>
    </w:p>
    <w:bookmarkEnd w:id="268"/>
    <w:bookmarkStart w:name="z409" w:id="269"/>
    <w:p>
      <w:pPr>
        <w:spacing w:after="0"/>
        <w:ind w:left="0"/>
        <w:jc w:val="both"/>
      </w:pPr>
      <w:r>
        <w:rPr>
          <w:rFonts w:ascii="Times New Roman"/>
          <w:b w:val="false"/>
          <w:i w:val="false"/>
          <w:color w:val="000000"/>
          <w:sz w:val="28"/>
        </w:rPr>
        <w:t>
      Курган диаметром 20 метров, высотой 0,5 метра.</w:t>
      </w:r>
    </w:p>
    <w:bookmarkEnd w:id="269"/>
    <w:bookmarkStart w:name="z410" w:id="270"/>
    <w:p>
      <w:pPr>
        <w:spacing w:after="0"/>
        <w:ind w:left="0"/>
        <w:jc w:val="both"/>
      </w:pPr>
      <w:r>
        <w:rPr>
          <w:rFonts w:ascii="Times New Roman"/>
          <w:b w:val="false"/>
          <w:i w:val="false"/>
          <w:color w:val="000000"/>
          <w:sz w:val="28"/>
        </w:rPr>
        <w:t xml:space="preserve">
      Общая площадь территории одиночного кургана Аккиси VIII с зонами охраны составляет 70322,8 квадратного метра. </w:t>
      </w:r>
    </w:p>
    <w:bookmarkEnd w:id="270"/>
    <w:bookmarkStart w:name="z411" w:id="27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11063,8 квадратного метра.</w:t>
      </w:r>
    </w:p>
    <w:bookmarkEnd w:id="271"/>
    <w:bookmarkStart w:name="z412" w:id="27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23229,5 квадратного метра.</w:t>
      </w:r>
    </w:p>
    <w:bookmarkEnd w:id="272"/>
    <w:bookmarkStart w:name="z413" w:id="27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36029,5 квадратного метра. </w:t>
      </w:r>
    </w:p>
    <w:bookmarkEnd w:id="273"/>
    <w:bookmarkStart w:name="z414" w:id="27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420" w:id="27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Аксайская линия, ранний железный век"</w:t>
      </w:r>
    </w:p>
    <w:bookmarkEnd w:id="275"/>
    <w:bookmarkStart w:name="z421"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683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83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51°08'28,50"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51°08'28,50"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51°08'43.97"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51°08'43.97"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51°08'27.15"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65°20'37.37"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51°08'45.32"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51°08'45.32"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51°08'25.95"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51°08'25.95"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65°20'35.29"</w:t>
            </w:r>
          </w:p>
        </w:tc>
      </w:tr>
    </w:tbl>
    <w:bookmarkStart w:name="z422" w:id="27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Аксайская линия, ранний железный век", расположенного в 5,5 километра к северо-востоку от села Аксай Амангельдинского района Костанайской области.</w:t>
      </w:r>
    </w:p>
    <w:bookmarkEnd w:id="277"/>
    <w:bookmarkStart w:name="z423" w:id="278"/>
    <w:p>
      <w:pPr>
        <w:spacing w:after="0"/>
        <w:ind w:left="0"/>
        <w:jc w:val="both"/>
      </w:pPr>
      <w:r>
        <w:rPr>
          <w:rFonts w:ascii="Times New Roman"/>
          <w:b w:val="false"/>
          <w:i w:val="false"/>
          <w:color w:val="000000"/>
          <w:sz w:val="28"/>
        </w:rPr>
        <w:t>
      Аксайская линия длиной 335 метров, состоит из пятнадцати земляных насыпей диаметром 10–12 метров, высотой 0,5–0,7 метра, расположенных в один ряд.</w:t>
      </w:r>
    </w:p>
    <w:bookmarkEnd w:id="278"/>
    <w:bookmarkStart w:name="z424" w:id="279"/>
    <w:p>
      <w:pPr>
        <w:spacing w:after="0"/>
        <w:ind w:left="0"/>
        <w:jc w:val="both"/>
      </w:pPr>
      <w:r>
        <w:rPr>
          <w:rFonts w:ascii="Times New Roman"/>
          <w:b w:val="false"/>
          <w:i w:val="false"/>
          <w:color w:val="000000"/>
          <w:sz w:val="28"/>
        </w:rPr>
        <w:t>
      Крайняя северная насыпь представляет собой курган "с усами". "Усы" сооружены из земли. Их длина 60 метров, ширина 1,5–2 метра, высота до 0,1 метра.</w:t>
      </w:r>
    </w:p>
    <w:bookmarkEnd w:id="279"/>
    <w:bookmarkStart w:name="z425" w:id="280"/>
    <w:p>
      <w:pPr>
        <w:spacing w:after="0"/>
        <w:ind w:left="0"/>
        <w:jc w:val="both"/>
      </w:pPr>
      <w:r>
        <w:rPr>
          <w:rFonts w:ascii="Times New Roman"/>
          <w:b w:val="false"/>
          <w:i w:val="false"/>
          <w:color w:val="000000"/>
          <w:sz w:val="28"/>
        </w:rPr>
        <w:t>
      Общая площадь территории геоглифа Аксайская линия с зонами охраны составляет 306956,3 квадратного метра.</w:t>
      </w:r>
    </w:p>
    <w:bookmarkEnd w:id="280"/>
    <w:bookmarkStart w:name="z426" w:id="28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155264,6 квадратного метра.</w:t>
      </w:r>
    </w:p>
    <w:bookmarkEnd w:id="281"/>
    <w:bookmarkStart w:name="z427" w:id="28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69445,8 квадратного метра.</w:t>
      </w:r>
    </w:p>
    <w:bookmarkEnd w:id="282"/>
    <w:bookmarkStart w:name="z428" w:id="28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82245,8 квадратного метра. </w:t>
      </w:r>
    </w:p>
    <w:bookmarkEnd w:id="283"/>
    <w:bookmarkStart w:name="z429" w:id="28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435" w:id="28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Аксайское кольцо, ранний железный век"</w:t>
      </w:r>
    </w:p>
    <w:bookmarkEnd w:id="285"/>
    <w:bookmarkStart w:name="z436"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51°08'36,10"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51°08'36,10"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65°20'51,59"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51°08'41,21"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51°08'41,21"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51°08'34,86"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51°08'34,86"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65°20'49,51"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51°08'42,53"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51°08'42,53"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51°08'33,58"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51°08'33,58"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65°20'47,34"</w:t>
            </w:r>
          </w:p>
        </w:tc>
      </w:tr>
    </w:tbl>
    <w:bookmarkStart w:name="z437" w:id="28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Аксайское кольцо, ранний железный век", расположенного в 5,5 километрах к северо-востоку от села Аксай Амангельдинского района Костанайской области.</w:t>
      </w:r>
    </w:p>
    <w:bookmarkEnd w:id="287"/>
    <w:bookmarkStart w:name="z438" w:id="288"/>
    <w:p>
      <w:pPr>
        <w:spacing w:after="0"/>
        <w:ind w:left="0"/>
        <w:jc w:val="both"/>
      </w:pPr>
      <w:r>
        <w:rPr>
          <w:rFonts w:ascii="Times New Roman"/>
          <w:b w:val="false"/>
          <w:i w:val="false"/>
          <w:color w:val="000000"/>
          <w:sz w:val="28"/>
        </w:rPr>
        <w:t xml:space="preserve">
      Аксайское кольцо диаметром 35 метров, состоит из девяти насыпей, расположенных по кругу. Насыпи диаметром 8–10 метров, высотой 0,2–0,3 метра с земли просматриваются хорошо. </w:t>
      </w:r>
    </w:p>
    <w:bookmarkEnd w:id="288"/>
    <w:bookmarkStart w:name="z439" w:id="289"/>
    <w:p>
      <w:pPr>
        <w:spacing w:after="0"/>
        <w:ind w:left="0"/>
        <w:jc w:val="both"/>
      </w:pPr>
      <w:r>
        <w:rPr>
          <w:rFonts w:ascii="Times New Roman"/>
          <w:b w:val="false"/>
          <w:i w:val="false"/>
          <w:color w:val="000000"/>
          <w:sz w:val="28"/>
        </w:rPr>
        <w:t>
      Общая площадь территории геоглифа Аксайское кольцо с зонами охраны составляет 133459,4 квадратного метра.</w:t>
      </w:r>
    </w:p>
    <w:bookmarkEnd w:id="289"/>
    <w:bookmarkStart w:name="z440" w:id="29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14532,0 квадратных метров.</w:t>
      </w:r>
    </w:p>
    <w:bookmarkEnd w:id="290"/>
    <w:bookmarkStart w:name="z441" w:id="29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40219,8 квадратного метра.</w:t>
      </w:r>
    </w:p>
    <w:bookmarkEnd w:id="291"/>
    <w:bookmarkStart w:name="z442" w:id="29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78707,6 квадратного метра. </w:t>
      </w:r>
    </w:p>
    <w:bookmarkEnd w:id="292"/>
    <w:bookmarkStart w:name="z443" w:id="29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449" w:id="29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"Курганный могильник Алаколь I, ранний железный век"</w:t>
      </w:r>
    </w:p>
    <w:bookmarkEnd w:id="294"/>
    <w:bookmarkStart w:name="z450"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6454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454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49°56'58,70"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49°56'58,70"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49°56'22,30"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49°56'22,30"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49°57'00.13"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49°57'00.13"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49°56'21.01"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64°56'40.79"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49°57'01.57"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64°56'38.83"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49°57'01.57"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49°56'19.78"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49°56'19.78"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64°56'38.83"</w:t>
            </w:r>
          </w:p>
        </w:tc>
      </w:tr>
    </w:tbl>
    <w:bookmarkStart w:name="z451" w:id="29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"Курганный могильник Алаколь I, ранний железный век", расположенного в 31 километре к юго-западу от села Амангельды Амангельдинского района Костанайской области.</w:t>
      </w:r>
    </w:p>
    <w:bookmarkEnd w:id="296"/>
    <w:bookmarkStart w:name="z452" w:id="297"/>
    <w:p>
      <w:pPr>
        <w:spacing w:after="0"/>
        <w:ind w:left="0"/>
        <w:jc w:val="both"/>
      </w:pPr>
      <w:r>
        <w:rPr>
          <w:rFonts w:ascii="Times New Roman"/>
          <w:b w:val="false"/>
          <w:i w:val="false"/>
          <w:color w:val="000000"/>
          <w:sz w:val="28"/>
        </w:rPr>
        <w:t>
      Могильник состоит из шести курганов.</w:t>
      </w:r>
    </w:p>
    <w:bookmarkEnd w:id="297"/>
    <w:bookmarkStart w:name="z453" w:id="298"/>
    <w:p>
      <w:pPr>
        <w:spacing w:after="0"/>
        <w:ind w:left="0"/>
        <w:jc w:val="both"/>
      </w:pPr>
      <w:r>
        <w:rPr>
          <w:rFonts w:ascii="Times New Roman"/>
          <w:b w:val="false"/>
          <w:i w:val="false"/>
          <w:color w:val="000000"/>
          <w:sz w:val="28"/>
        </w:rPr>
        <w:t xml:space="preserve">
      Общая площадь территории курганного могильника Алаколь I с зонами охраны составляет 684280,4 квадратного метра. </w:t>
      </w:r>
    </w:p>
    <w:bookmarkEnd w:id="298"/>
    <w:bookmarkStart w:name="z454" w:id="29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445172,4 квадратного метра.</w:t>
      </w:r>
    </w:p>
    <w:bookmarkEnd w:id="299"/>
    <w:bookmarkStart w:name="z455" w:id="30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113154,0 квадратных метра.</w:t>
      </w:r>
    </w:p>
    <w:bookmarkEnd w:id="300"/>
    <w:bookmarkStart w:name="z456" w:id="30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125954,0 квадратных метра. </w:t>
      </w:r>
    </w:p>
    <w:bookmarkEnd w:id="301"/>
    <w:bookmarkStart w:name="z457" w:id="30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463" w:id="30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Алакольские линии, ранний железный век"</w:t>
      </w:r>
    </w:p>
    <w:bookmarkEnd w:id="303"/>
    <w:bookmarkStart w:name="z464"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49°56'58,70"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49°56'58,70"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49°56'22,30"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49°56'22,30"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49°57'00.13"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49°57'00.13"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49°56'21.01"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64°56'40.79"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49°57'01.57"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64°56'38.83"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49°57'01.57"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49°56'19.78"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64°57'06.43"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49°56'19.78"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64°56'38.83"</w:t>
            </w:r>
          </w:p>
        </w:tc>
      </w:tr>
    </w:tbl>
    <w:bookmarkStart w:name="z465" w:id="30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Алакольские линии, ранний железный век", расположенного в 31 километре к юго-западу от села Амангельды Амангельдинского района Костанайской области. Геоглиф расположен на территории курганного могильника Алаколь I.</w:t>
      </w:r>
    </w:p>
    <w:bookmarkEnd w:id="305"/>
    <w:bookmarkStart w:name="z466" w:id="306"/>
    <w:p>
      <w:pPr>
        <w:spacing w:after="0"/>
        <w:ind w:left="0"/>
        <w:jc w:val="both"/>
      </w:pPr>
      <w:r>
        <w:rPr>
          <w:rFonts w:ascii="Times New Roman"/>
          <w:b w:val="false"/>
          <w:i w:val="false"/>
          <w:color w:val="000000"/>
          <w:sz w:val="28"/>
        </w:rPr>
        <w:t xml:space="preserve">
      Геоглиф состоит из двух параллельных линий, сооруженных из земляных насыпей, выстроенных в ряд. Длина восточной линии 120 метров, состоит из одиннадцати насыпей высотой 0,1 метра, диаметром до 8 метров. Насыпи с земли просматриваются плохо, расположены очень плотно друг к другу, разрывов практически не видно. Западная линия, длиной 60 метров состоит из пяти насыпей высотой 0,05 метра диаметром до 8 метров. Насыпи с земли просматриваются очень плохо. </w:t>
      </w:r>
    </w:p>
    <w:bookmarkEnd w:id="306"/>
    <w:bookmarkStart w:name="z467" w:id="307"/>
    <w:p>
      <w:pPr>
        <w:spacing w:after="0"/>
        <w:ind w:left="0"/>
        <w:jc w:val="both"/>
      </w:pPr>
      <w:r>
        <w:rPr>
          <w:rFonts w:ascii="Times New Roman"/>
          <w:b w:val="false"/>
          <w:i w:val="false"/>
          <w:color w:val="000000"/>
          <w:sz w:val="28"/>
        </w:rPr>
        <w:t xml:space="preserve">
      Общая площадь территории геоглифа линия Алакольские линии с зонами охраны составляет 684280,4 квадратного метра. </w:t>
      </w:r>
    </w:p>
    <w:bookmarkEnd w:id="307"/>
    <w:bookmarkStart w:name="z468" w:id="30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445172,4 квадратного метра.</w:t>
      </w:r>
    </w:p>
    <w:bookmarkEnd w:id="308"/>
    <w:bookmarkStart w:name="z469" w:id="30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113154,0 квадратных метра.</w:t>
      </w:r>
    </w:p>
    <w:bookmarkEnd w:id="309"/>
    <w:bookmarkStart w:name="z470" w:id="31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125954,0 квадратных метра. </w:t>
      </w:r>
    </w:p>
    <w:bookmarkEnd w:id="310"/>
    <w:bookmarkStart w:name="z471" w:id="31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477" w:id="31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Алакольское кольцо, ранний железный век"</w:t>
      </w:r>
    </w:p>
    <w:bookmarkEnd w:id="312"/>
    <w:bookmarkStart w:name="z478"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68453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453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 координаты угловых точек охранной зоны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49°57'21,30"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65°01'32,50"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49°57'21,30"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49°57'13,30"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49°57'13,30"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65°01'32,50"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49°57'22.65"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65°01'30.46"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49°57'22.65"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65°01'43.09"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49°57'12.02"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65°01'43.09"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49°57'12.02"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65°01'30.46"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49°57'24.03"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49°57'24.03"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65°01'45.09"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49°57'10.77"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65°01'45.09"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49°57'10.77"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65°01'28.36"</w:t>
            </w:r>
          </w:p>
        </w:tc>
      </w:tr>
    </w:tbl>
    <w:bookmarkStart w:name="z479" w:id="314"/>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Алакольское кольцо, ранний железный век", расположенного в 28 километрах к юго-западу от села Амангельды Амангельдинского района Костанайской области. </w:t>
      </w:r>
    </w:p>
    <w:bookmarkEnd w:id="314"/>
    <w:bookmarkStart w:name="z480" w:id="315"/>
    <w:p>
      <w:pPr>
        <w:spacing w:after="0"/>
        <w:ind w:left="0"/>
        <w:jc w:val="both"/>
      </w:pPr>
      <w:r>
        <w:rPr>
          <w:rFonts w:ascii="Times New Roman"/>
          <w:b w:val="false"/>
          <w:i w:val="false"/>
          <w:color w:val="000000"/>
          <w:sz w:val="28"/>
        </w:rPr>
        <w:t>
      Расположен на преобладающей над местностью площадке. Кольцо диаметром 90 метров, состоит из 25 насыпей, расположенных по кругу.</w:t>
      </w:r>
    </w:p>
    <w:bookmarkEnd w:id="315"/>
    <w:bookmarkStart w:name="z481" w:id="316"/>
    <w:p>
      <w:pPr>
        <w:spacing w:after="0"/>
        <w:ind w:left="0"/>
        <w:jc w:val="both"/>
      </w:pPr>
      <w:r>
        <w:rPr>
          <w:rFonts w:ascii="Times New Roman"/>
          <w:b w:val="false"/>
          <w:i w:val="false"/>
          <w:color w:val="000000"/>
          <w:sz w:val="28"/>
        </w:rPr>
        <w:t xml:space="preserve">
      Насыпи диаметром 6 метров, высотой 0,1–0,3 метра с земли просматриваются хорошо, вершины насыпей плоские. </w:t>
      </w:r>
    </w:p>
    <w:bookmarkEnd w:id="316"/>
    <w:bookmarkStart w:name="z482" w:id="317"/>
    <w:p>
      <w:pPr>
        <w:spacing w:after="0"/>
        <w:ind w:left="0"/>
        <w:jc w:val="both"/>
      </w:pPr>
      <w:r>
        <w:rPr>
          <w:rFonts w:ascii="Times New Roman"/>
          <w:b w:val="false"/>
          <w:i w:val="false"/>
          <w:color w:val="000000"/>
          <w:sz w:val="28"/>
        </w:rPr>
        <w:t>
      В 60 метрах к югу от крайней южной насыпи расположена земляная насыпь диаметром 16 метров, высотой 0,3 метра.</w:t>
      </w:r>
    </w:p>
    <w:bookmarkEnd w:id="317"/>
    <w:bookmarkStart w:name="z483" w:id="318"/>
    <w:p>
      <w:pPr>
        <w:spacing w:after="0"/>
        <w:ind w:left="0"/>
        <w:jc w:val="both"/>
      </w:pPr>
      <w:r>
        <w:rPr>
          <w:rFonts w:ascii="Times New Roman"/>
          <w:b w:val="false"/>
          <w:i w:val="false"/>
          <w:color w:val="000000"/>
          <w:sz w:val="28"/>
        </w:rPr>
        <w:t xml:space="preserve">
      Общая площадь территории геоглифа Алакольское кольцо с зонами охраны составляет 132809,8 квадратного метра. </w:t>
      </w:r>
    </w:p>
    <w:bookmarkEnd w:id="318"/>
    <w:bookmarkStart w:name="z484" w:id="31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41792,0 квадратных метра.</w:t>
      </w:r>
    </w:p>
    <w:bookmarkEnd w:id="319"/>
    <w:bookmarkStart w:name="z485" w:id="32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39108,9 квадратного метра.</w:t>
      </w:r>
    </w:p>
    <w:bookmarkEnd w:id="320"/>
    <w:bookmarkStart w:name="z486" w:id="32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51908,9 квадратного метра. </w:t>
      </w:r>
    </w:p>
    <w:bookmarkEnd w:id="321"/>
    <w:bookmarkStart w:name="z487" w:id="32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493" w:id="32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Аласор, ранний железный век"</w:t>
      </w:r>
    </w:p>
    <w:bookmarkEnd w:id="323"/>
    <w:bookmarkStart w:name="z494"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6581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581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49°39'47,50"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49°39'47,50"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65°12'58,80"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49°39'40,60"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65°12'58,80"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49°39'40,60"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49°39'48.84"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49°39'48.84"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65°13'00.86"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49°39'39.35"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65°13'00.86"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49°39'39.35"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65°12'47.97"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49°39'50.19"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65°12'45.89"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49°39'50.19"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65°13'03.06"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49°39'38.19"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65°13'03.06"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49°39'38.19"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65°12'45.89"</w:t>
            </w:r>
          </w:p>
        </w:tc>
      </w:tr>
    </w:tbl>
    <w:bookmarkStart w:name="z495" w:id="32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Аласор, ранний железный век", расположенного в 49 километрах к югу от села Урпек Амангельдинского района Костанайской области.</w:t>
      </w:r>
    </w:p>
    <w:bookmarkEnd w:id="325"/>
    <w:bookmarkStart w:name="z496" w:id="326"/>
    <w:p>
      <w:pPr>
        <w:spacing w:after="0"/>
        <w:ind w:left="0"/>
        <w:jc w:val="both"/>
      </w:pPr>
      <w:r>
        <w:rPr>
          <w:rFonts w:ascii="Times New Roman"/>
          <w:b w:val="false"/>
          <w:i w:val="false"/>
          <w:color w:val="000000"/>
          <w:sz w:val="28"/>
        </w:rPr>
        <w:t>
      Геоглиф длиной 67 метров состоит из пяти земляных насыпей, выстроенных в ряд. Насыпи диаметром 6 метров, высотой 0,2 метра с земли просматриваются плохо. Линия ориентирована по оси север-север-запад – юг-юг-восток. Рядом с линией находятся три кургана высотой 0,5 метра, диаметром 8 метров.</w:t>
      </w:r>
    </w:p>
    <w:bookmarkEnd w:id="326"/>
    <w:bookmarkStart w:name="z497" w:id="327"/>
    <w:p>
      <w:pPr>
        <w:spacing w:after="0"/>
        <w:ind w:left="0"/>
        <w:jc w:val="both"/>
      </w:pPr>
      <w:r>
        <w:rPr>
          <w:rFonts w:ascii="Times New Roman"/>
          <w:b w:val="false"/>
          <w:i w:val="false"/>
          <w:color w:val="000000"/>
          <w:sz w:val="28"/>
        </w:rPr>
        <w:t xml:space="preserve">
      Общая площадь территории геоглифа линия Аласор с зонами охраны составляет 125123,4 квадратного метра. </w:t>
      </w:r>
    </w:p>
    <w:bookmarkEnd w:id="327"/>
    <w:bookmarkStart w:name="z498" w:id="32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37530,5 квадратного метра.</w:t>
      </w:r>
    </w:p>
    <w:bookmarkEnd w:id="328"/>
    <w:bookmarkStart w:name="z499" w:id="32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37396,5 квадратного метра.</w:t>
      </w:r>
    </w:p>
    <w:bookmarkEnd w:id="329"/>
    <w:bookmarkStart w:name="z500" w:id="33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50196,5 квадратного метра. </w:t>
      </w:r>
    </w:p>
    <w:bookmarkEnd w:id="330"/>
    <w:bookmarkStart w:name="z501" w:id="33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507" w:id="33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Алау I, ранний железный век – средневековье"</w:t>
      </w:r>
    </w:p>
    <w:bookmarkEnd w:id="332"/>
    <w:bookmarkStart w:name="z508"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429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429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50°25'27,80"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50°25'27,80"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50°25'32.41"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50°25'32.41"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50°25'26.52"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50°25'26.52"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50°25'33.75"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50°25'33.75"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50°25'25.29"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50°25'25.29"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65°47'00.75"</w:t>
            </w:r>
          </w:p>
        </w:tc>
      </w:tr>
    </w:tbl>
    <w:bookmarkStart w:name="z509" w:id="33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Алау I, ранний железный век – средневековье", расположенного в 14 километрах к юго-западу от села Тасты Амангельдинского района Костанайской области.</w:t>
      </w:r>
    </w:p>
    <w:bookmarkEnd w:id="334"/>
    <w:bookmarkStart w:name="z510" w:id="335"/>
    <w:p>
      <w:pPr>
        <w:spacing w:after="0"/>
        <w:ind w:left="0"/>
        <w:jc w:val="both"/>
      </w:pPr>
      <w:r>
        <w:rPr>
          <w:rFonts w:ascii="Times New Roman"/>
          <w:b w:val="false"/>
          <w:i w:val="false"/>
          <w:color w:val="000000"/>
          <w:sz w:val="28"/>
        </w:rPr>
        <w:t>
      Курган диаметром 25 метров, высотой 0,3 метра окружен рвом шириной 4 метра, глубиной 0,2 метра, с южной стороны ров прерывается.</w:t>
      </w:r>
    </w:p>
    <w:bookmarkEnd w:id="335"/>
    <w:bookmarkStart w:name="z511" w:id="336"/>
    <w:p>
      <w:pPr>
        <w:spacing w:after="0"/>
        <w:ind w:left="0"/>
        <w:jc w:val="both"/>
      </w:pPr>
      <w:r>
        <w:rPr>
          <w:rFonts w:ascii="Times New Roman"/>
          <w:b w:val="false"/>
          <w:i w:val="false"/>
          <w:color w:val="000000"/>
          <w:sz w:val="28"/>
        </w:rPr>
        <w:t>
      Общая площадь территории одиночного кургана Алау I с зонами охраны составляет 70258,9 квадратного метра.</w:t>
      </w:r>
    </w:p>
    <w:bookmarkEnd w:id="336"/>
    <w:bookmarkStart w:name="z512" w:id="33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11038,4 квадратного метра.</w:t>
      </w:r>
    </w:p>
    <w:bookmarkEnd w:id="337"/>
    <w:bookmarkStart w:name="z513" w:id="33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23210,2 квадратного метра.</w:t>
      </w:r>
    </w:p>
    <w:bookmarkEnd w:id="338"/>
    <w:bookmarkStart w:name="z514" w:id="33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36010,2 квадратного метра. </w:t>
      </w:r>
    </w:p>
    <w:bookmarkEnd w:id="339"/>
    <w:bookmarkStart w:name="z515" w:id="34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521" w:id="34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Алау ІІ, ранний железный век – средневековье"</w:t>
      </w:r>
    </w:p>
    <w:bookmarkEnd w:id="341"/>
    <w:bookmarkStart w:name="z522"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7343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343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50°24'59,30"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65°47'43,70"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50°24'59,30"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65°47'43,70"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50°25'00.67"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65°47'41.74"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50°25'00.67"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65°47'41.74"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50°25'01.99"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65°47'39.62"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50°25'01.99"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50°24'49.16"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50°24'49.16"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65°47'39.62"</w:t>
            </w:r>
          </w:p>
        </w:tc>
      </w:tr>
    </w:tbl>
    <w:bookmarkStart w:name="z523" w:id="343"/>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Алау ІІ, ранний железный век – средневековье", расположенного в 14 километрах к юго-западу от села Тасты Амангельдинского района Костанайской области. </w:t>
      </w:r>
    </w:p>
    <w:bookmarkEnd w:id="343"/>
    <w:bookmarkStart w:name="z524" w:id="344"/>
    <w:p>
      <w:pPr>
        <w:spacing w:after="0"/>
        <w:ind w:left="0"/>
        <w:jc w:val="both"/>
      </w:pPr>
      <w:r>
        <w:rPr>
          <w:rFonts w:ascii="Times New Roman"/>
          <w:b w:val="false"/>
          <w:i w:val="false"/>
          <w:color w:val="000000"/>
          <w:sz w:val="28"/>
        </w:rPr>
        <w:t>
      В группу входят два кургана.</w:t>
      </w:r>
    </w:p>
    <w:bookmarkEnd w:id="344"/>
    <w:bookmarkStart w:name="z525" w:id="345"/>
    <w:p>
      <w:pPr>
        <w:spacing w:after="0"/>
        <w:ind w:left="0"/>
        <w:jc w:val="both"/>
      </w:pPr>
      <w:r>
        <w:rPr>
          <w:rFonts w:ascii="Times New Roman"/>
          <w:b w:val="false"/>
          <w:i w:val="false"/>
          <w:color w:val="000000"/>
          <w:sz w:val="28"/>
        </w:rPr>
        <w:t>
      Общая площадь территории курганной группы Алау ІІ с зонами охраны составляет 120678,4 квадратного метра.</w:t>
      </w:r>
    </w:p>
    <w:bookmarkEnd w:id="345"/>
    <w:bookmarkStart w:name="z526" w:id="34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35114,3 квадратного метра.</w:t>
      </w:r>
    </w:p>
    <w:bookmarkEnd w:id="346"/>
    <w:bookmarkStart w:name="z527" w:id="34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36382,1 квадратного метра.</w:t>
      </w:r>
    </w:p>
    <w:bookmarkEnd w:id="347"/>
    <w:bookmarkStart w:name="z528" w:id="34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49182,1 квадратного метра. </w:t>
      </w:r>
    </w:p>
    <w:bookmarkEnd w:id="348"/>
    <w:bookmarkStart w:name="z529" w:id="34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535" w:id="35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Алау ІІІ, эпоха гунно-сарматского времени (II – V века)"</w:t>
      </w:r>
    </w:p>
    <w:bookmarkEnd w:id="350"/>
    <w:bookmarkStart w:name="z536"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65°47'30,80"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65°47'30,80"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50°25'48.43"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65°47'28.77"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50°25'48.43"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50°25'36.96"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50°25'36.96"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65°47'28.77"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50°25'49.86"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65°47'26.69"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50°25'49.86"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50°25'35.76"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65°47'59.18"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50°25'35.76"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65°47'26.69"</w:t>
            </w:r>
          </w:p>
        </w:tc>
      </w:tr>
    </w:tbl>
    <w:bookmarkStart w:name="z537" w:id="35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Алау ІІІ, эпоха гунно-сарматского времени (II – V века)", расположенного в 13 километрах к западу от села Тасты Амангельдинского района Костанайской области.</w:t>
      </w:r>
    </w:p>
    <w:bookmarkEnd w:id="352"/>
    <w:bookmarkStart w:name="z538" w:id="353"/>
    <w:p>
      <w:pPr>
        <w:spacing w:after="0"/>
        <w:ind w:left="0"/>
        <w:jc w:val="both"/>
      </w:pPr>
      <w:r>
        <w:rPr>
          <w:rFonts w:ascii="Times New Roman"/>
          <w:b w:val="false"/>
          <w:i w:val="false"/>
          <w:color w:val="000000"/>
          <w:sz w:val="28"/>
        </w:rPr>
        <w:t xml:space="preserve">
      Могильник состоит из пяти конструкций. </w:t>
      </w:r>
    </w:p>
    <w:bookmarkEnd w:id="353"/>
    <w:bookmarkStart w:name="z539" w:id="354"/>
    <w:p>
      <w:pPr>
        <w:spacing w:after="0"/>
        <w:ind w:left="0"/>
        <w:jc w:val="both"/>
      </w:pPr>
      <w:r>
        <w:rPr>
          <w:rFonts w:ascii="Times New Roman"/>
          <w:b w:val="false"/>
          <w:i w:val="false"/>
          <w:color w:val="000000"/>
          <w:sz w:val="28"/>
        </w:rPr>
        <w:t>
      Общая площадь территории могильника Алау ІІІ с зонами охраны составляет 272043,1 квадратного метра.</w:t>
      </w:r>
    </w:p>
    <w:bookmarkEnd w:id="354"/>
    <w:bookmarkStart w:name="z540" w:id="35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130738,3 квадратного метра.</w:t>
      </w:r>
    </w:p>
    <w:bookmarkEnd w:id="355"/>
    <w:bookmarkStart w:name="z541" w:id="35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64252,4 квадратного метра.</w:t>
      </w:r>
    </w:p>
    <w:bookmarkEnd w:id="356"/>
    <w:bookmarkStart w:name="z542" w:id="35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77052,4 квадратного метра. </w:t>
      </w:r>
    </w:p>
    <w:bookmarkEnd w:id="357"/>
    <w:bookmarkStart w:name="z543" w:id="35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549" w:id="35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Алау IV, ранний железный век – средневековье"</w:t>
      </w:r>
    </w:p>
    <w:bookmarkEnd w:id="359"/>
    <w:bookmarkStart w:name="z550"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50°26'16,00"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50°26'16,00"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65°49'16,40"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65°49'16,40"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50°26'11,20"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50°26'17.37"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50°26'17.37"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50°26'09.93"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50°26'09.93"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65°49'04.39"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50°26'18.77"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50°26'18.77"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65°49'20.49"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50°26'08.67"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65°49'20.49"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50°26'08.67"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65°49'02.38"</w:t>
            </w:r>
          </w:p>
        </w:tc>
      </w:tr>
    </w:tbl>
    <w:bookmarkStart w:name="z551" w:id="361"/>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Алау IV, ранний железный век – средневековье", расположенного в 11 километрах к западу от села Тасты Амангельдинского района Костанайской области. </w:t>
      </w:r>
    </w:p>
    <w:bookmarkEnd w:id="361"/>
    <w:bookmarkStart w:name="z552" w:id="362"/>
    <w:p>
      <w:pPr>
        <w:spacing w:after="0"/>
        <w:ind w:left="0"/>
        <w:jc w:val="both"/>
      </w:pPr>
      <w:r>
        <w:rPr>
          <w:rFonts w:ascii="Times New Roman"/>
          <w:b w:val="false"/>
          <w:i w:val="false"/>
          <w:color w:val="000000"/>
          <w:sz w:val="28"/>
        </w:rPr>
        <w:t>
      В группу входят одиннадцать сооруженных из земли и камня курганов.</w:t>
      </w:r>
    </w:p>
    <w:bookmarkEnd w:id="362"/>
    <w:bookmarkStart w:name="z553" w:id="363"/>
    <w:p>
      <w:pPr>
        <w:spacing w:after="0"/>
        <w:ind w:left="0"/>
        <w:jc w:val="both"/>
      </w:pPr>
      <w:r>
        <w:rPr>
          <w:rFonts w:ascii="Times New Roman"/>
          <w:b w:val="false"/>
          <w:i w:val="false"/>
          <w:color w:val="000000"/>
          <w:sz w:val="28"/>
        </w:rPr>
        <w:t>
      Общая площадь территории курганной группы Алау IV с зонами охраны составляет 109057,5 квадратного метра.</w:t>
      </w:r>
    </w:p>
    <w:bookmarkEnd w:id="363"/>
    <w:bookmarkStart w:name="z554" w:id="36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28981,2 квадратного метра.</w:t>
      </w:r>
    </w:p>
    <w:bookmarkEnd w:id="364"/>
    <w:bookmarkStart w:name="z555" w:id="36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33638,2 квадратного метра.</w:t>
      </w:r>
    </w:p>
    <w:bookmarkEnd w:id="365"/>
    <w:bookmarkStart w:name="z556" w:id="36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46438,2 квадратного метра. </w:t>
      </w:r>
    </w:p>
    <w:bookmarkEnd w:id="366"/>
    <w:bookmarkStart w:name="z557" w:id="36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563" w:id="36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Алау V, ранний железный век – средневековье"</w:t>
      </w:r>
    </w:p>
    <w:bookmarkEnd w:id="368"/>
    <w:bookmarkStart w:name="z564"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65°50'26,20"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65°50'26,20"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65°50'20,20"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50°26'09.32"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65°50'18.07"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50°26'09.32"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65°50'28.18"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50°26'02.88"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65°50'28.18"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50°26'02.88"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65°50'18.07"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50°26'10.56"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65°50'15.80"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50°26'10.56"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65°50'30.34"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50°26'01.64"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65°50'30.34"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50°26'01.64"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65°50'15.80"</w:t>
            </w:r>
          </w:p>
        </w:tc>
      </w:tr>
    </w:tbl>
    <w:bookmarkStart w:name="z565" w:id="370"/>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Алау V, ранний железный век – средневековье", расположенного в 10 километрах к западу от села Тасты Амангельдинского района Костанайской области. </w:t>
      </w:r>
    </w:p>
    <w:bookmarkEnd w:id="370"/>
    <w:bookmarkStart w:name="z566" w:id="371"/>
    <w:p>
      <w:pPr>
        <w:spacing w:after="0"/>
        <w:ind w:left="0"/>
        <w:jc w:val="both"/>
      </w:pPr>
      <w:r>
        <w:rPr>
          <w:rFonts w:ascii="Times New Roman"/>
          <w:b w:val="false"/>
          <w:i w:val="false"/>
          <w:color w:val="000000"/>
          <w:sz w:val="28"/>
        </w:rPr>
        <w:t>
      Курган диаметром 27 метров, высотой 1 метр, окружен рвом шириной 4 метра, глубиной 0,5 метра.</w:t>
      </w:r>
    </w:p>
    <w:bookmarkEnd w:id="371"/>
    <w:bookmarkStart w:name="z567" w:id="372"/>
    <w:p>
      <w:pPr>
        <w:spacing w:after="0"/>
        <w:ind w:left="0"/>
        <w:jc w:val="both"/>
      </w:pPr>
      <w:r>
        <w:rPr>
          <w:rFonts w:ascii="Times New Roman"/>
          <w:b w:val="false"/>
          <w:i w:val="false"/>
          <w:color w:val="000000"/>
          <w:sz w:val="28"/>
        </w:rPr>
        <w:t>
      Общая площадь территории одиночного кургана Алау V с зонами охраны составляет 77550,0 квадратных метров.</w:t>
      </w:r>
    </w:p>
    <w:bookmarkEnd w:id="372"/>
    <w:bookmarkStart w:name="z568" w:id="37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14037,1 квадратного метра.</w:t>
      </w:r>
    </w:p>
    <w:bookmarkEnd w:id="373"/>
    <w:bookmarkStart w:name="z569" w:id="37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25356,5 квадратного метра.</w:t>
      </w:r>
    </w:p>
    <w:bookmarkEnd w:id="374"/>
    <w:bookmarkStart w:name="z570" w:id="37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38156,5 квадратного метра. </w:t>
      </w:r>
    </w:p>
    <w:bookmarkEnd w:id="375"/>
    <w:bookmarkStart w:name="z571" w:id="37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577" w:id="37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Алау VI, ранний железный век – средневековье"</w:t>
      </w:r>
    </w:p>
    <w:bookmarkEnd w:id="377"/>
    <w:bookmarkStart w:name="z578"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3533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533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50°27'09,70"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65°51'24,30"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50°27'09,70"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65°51'29,60"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65°51'29,60"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65°51'24,30"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50°27'11,06"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65°51'22,24"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50°27'11,06"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65°51'31,50"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50°27'05,25"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65°51'31,50"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50°27'05,25"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65°51'22,24"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50°27'12,35"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65°51'20,28"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50°27'12,35"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65°51'33,57"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65°51'33,57"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65°51'20,28"</w:t>
            </w:r>
          </w:p>
        </w:tc>
      </w:tr>
    </w:tbl>
    <w:bookmarkStart w:name="z579" w:id="379"/>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Алау VI, ранний железный век – средневековье", расположенного в 8 километрах к западу от села Тасты Амангельдинского района Костанайской области. </w:t>
      </w:r>
    </w:p>
    <w:bookmarkEnd w:id="379"/>
    <w:bookmarkStart w:name="z580" w:id="380"/>
    <w:p>
      <w:pPr>
        <w:spacing w:after="0"/>
        <w:ind w:left="0"/>
        <w:jc w:val="both"/>
      </w:pPr>
      <w:r>
        <w:rPr>
          <w:rFonts w:ascii="Times New Roman"/>
          <w:b w:val="false"/>
          <w:i w:val="false"/>
          <w:color w:val="000000"/>
          <w:sz w:val="28"/>
        </w:rPr>
        <w:t>
      Курган диаметром 15 метров, высотой 0,7 метра окружен рвом шириной до 4 метров, глубиной до 0,2 метра.</w:t>
      </w:r>
    </w:p>
    <w:bookmarkEnd w:id="380"/>
    <w:bookmarkStart w:name="z581" w:id="381"/>
    <w:p>
      <w:pPr>
        <w:spacing w:after="0"/>
        <w:ind w:left="0"/>
        <w:jc w:val="both"/>
      </w:pPr>
      <w:r>
        <w:rPr>
          <w:rFonts w:ascii="Times New Roman"/>
          <w:b w:val="false"/>
          <w:i w:val="false"/>
          <w:color w:val="000000"/>
          <w:sz w:val="28"/>
        </w:rPr>
        <w:t>
      Общая площадь территории одиночного кургана Алау VI с зонами охраны составляет 67925,5 квадратного метра.</w:t>
      </w:r>
    </w:p>
    <w:bookmarkEnd w:id="381"/>
    <w:bookmarkStart w:name="z582" w:id="38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10125,4 квадратного метра.</w:t>
      </w:r>
    </w:p>
    <w:bookmarkEnd w:id="382"/>
    <w:bookmarkStart w:name="z583" w:id="38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22500,0 квадратных метров.</w:t>
      </w:r>
    </w:p>
    <w:bookmarkEnd w:id="383"/>
    <w:bookmarkStart w:name="z584" w:id="38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35300,0 квадратных метров. </w:t>
      </w:r>
    </w:p>
    <w:bookmarkEnd w:id="384"/>
    <w:bookmarkStart w:name="z585" w:id="38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591" w:id="38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Алау VII, ранний железный век – средневековье"</w:t>
      </w:r>
    </w:p>
    <w:bookmarkEnd w:id="386"/>
    <w:bookmarkStart w:name="z592"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65°52'36,50"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65°52'41,90"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65°52'41,90"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65°52'34,41"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50°27'28,40"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65°52'43,94"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50°27'22,47"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65°52'43,94"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50°27'22,47"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65°52'34,41"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50°27'29,68"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65°52'32,39"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50°27'29,68"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65°52'45,89"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65°52'45,89"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65°52'32,39"</w:t>
            </w:r>
          </w:p>
        </w:tc>
      </w:tr>
    </w:tbl>
    <w:bookmarkStart w:name="z593" w:id="388"/>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Алау VII ранний железный век – средневековье", расположенного в 7 километрах к западу от села Тасты Амангельдинского района Костанайской области.</w:t>
      </w:r>
    </w:p>
    <w:bookmarkEnd w:id="388"/>
    <w:bookmarkStart w:name="z594" w:id="389"/>
    <w:p>
      <w:pPr>
        <w:spacing w:after="0"/>
        <w:ind w:left="0"/>
        <w:jc w:val="both"/>
      </w:pPr>
      <w:r>
        <w:rPr>
          <w:rFonts w:ascii="Times New Roman"/>
          <w:b w:val="false"/>
          <w:i w:val="false"/>
          <w:color w:val="000000"/>
          <w:sz w:val="28"/>
        </w:rPr>
        <w:t xml:space="preserve">
      Общая площадь территории одиночного кургана Алау VII с зонами охраны составляет 70618,5 квадратного метра. </w:t>
      </w:r>
    </w:p>
    <w:bookmarkEnd w:id="389"/>
    <w:bookmarkStart w:name="z595" w:id="39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11181,3 квадратного метра.</w:t>
      </w:r>
    </w:p>
    <w:bookmarkEnd w:id="390"/>
    <w:bookmarkStart w:name="z596" w:id="39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23318,6 квадратного метра.</w:t>
      </w:r>
    </w:p>
    <w:bookmarkEnd w:id="391"/>
    <w:bookmarkStart w:name="z597" w:id="39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36118,6 квадратного метра. </w:t>
      </w:r>
    </w:p>
    <w:bookmarkEnd w:id="392"/>
    <w:bookmarkStart w:name="z598" w:id="39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604" w:id="39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Алау VIII, ранний железный век – средневековье"</w:t>
      </w:r>
    </w:p>
    <w:bookmarkEnd w:id="394"/>
    <w:bookmarkStart w:name="z605"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50°27'27,70"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65°53'58,80"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50°27'27,70"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65°54'16,80"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50°27'17,60"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65°54'16,80"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50°27'17,61"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65°53'58,80"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50°27'29,06"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65°53'56,60"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50°27'29,06"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65°54'18,84"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50°27'16,47"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65°54'18,84"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50°27'16,47"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65°53'56,60"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50°27'30,45"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65°53'54,45"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50°27'30,45"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50°27'15,19"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50°27'15,19"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65°53'54,45"</w:t>
            </w:r>
          </w:p>
        </w:tc>
      </w:tr>
    </w:tbl>
    <w:bookmarkStart w:name="z606" w:id="396"/>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Алау VIII, ранний железный век – средневековье", расположенного в 5 километрах к западу от села Тасты Амангельдинского района Костанайской области. </w:t>
      </w:r>
    </w:p>
    <w:bookmarkEnd w:id="396"/>
    <w:bookmarkStart w:name="z607" w:id="397"/>
    <w:p>
      <w:pPr>
        <w:spacing w:after="0"/>
        <w:ind w:left="0"/>
        <w:jc w:val="both"/>
      </w:pPr>
      <w:r>
        <w:rPr>
          <w:rFonts w:ascii="Times New Roman"/>
          <w:b w:val="false"/>
          <w:i w:val="false"/>
          <w:color w:val="000000"/>
          <w:sz w:val="28"/>
        </w:rPr>
        <w:t>
      В группу входят три кургана.</w:t>
      </w:r>
    </w:p>
    <w:bookmarkEnd w:id="397"/>
    <w:bookmarkStart w:name="z608" w:id="398"/>
    <w:p>
      <w:pPr>
        <w:spacing w:after="0"/>
        <w:ind w:left="0"/>
        <w:jc w:val="both"/>
      </w:pPr>
      <w:r>
        <w:rPr>
          <w:rFonts w:ascii="Times New Roman"/>
          <w:b w:val="false"/>
          <w:i w:val="false"/>
          <w:color w:val="000000"/>
          <w:sz w:val="28"/>
        </w:rPr>
        <w:t xml:space="preserve">
      Общая площадь территории курганной группы Алау VIII с зонами охраны составляет 244306,4 квадратного метра. </w:t>
      </w:r>
    </w:p>
    <w:bookmarkEnd w:id="398"/>
    <w:bookmarkStart w:name="z609" w:id="39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111738,9 квадратного метра.</w:t>
      </w:r>
    </w:p>
    <w:bookmarkEnd w:id="399"/>
    <w:bookmarkStart w:name="z610" w:id="40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59883,8 квадратного метра.</w:t>
      </w:r>
    </w:p>
    <w:bookmarkEnd w:id="400"/>
    <w:bookmarkStart w:name="z611" w:id="40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72683,8 квадратного метра. </w:t>
      </w:r>
    </w:p>
    <w:bookmarkEnd w:id="401"/>
    <w:bookmarkStart w:name="z612" w:id="40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618" w:id="40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линии Аршалы, ранний железный век"</w:t>
      </w:r>
    </w:p>
    <w:bookmarkEnd w:id="403"/>
    <w:bookmarkStart w:name="z619"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66°13'28,60"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66°13'56,60"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66°13'56,60"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66°13'28,60"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50°20'30,84"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66°13'26,31"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50°20'30,84"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66°13'58,60"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50°20'18,19"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66°13'58,60"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50°20'18,19"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66°13'26,31"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50°20'32,18"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66°13'24,45"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50°20'32,18"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66°14'00,56"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50°20'16,91"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66°14'00,56"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50°20'16,91"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66°13'24,45"</w:t>
            </w:r>
          </w:p>
        </w:tc>
      </w:tr>
    </w:tbl>
    <w:bookmarkStart w:name="z620" w:id="405"/>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линии Аршалы, ранний железный век", расположенного в 22,5 километра к юго-востоку от села Тасты Амангельдинского района Костанайской области. </w:t>
      </w:r>
    </w:p>
    <w:bookmarkEnd w:id="405"/>
    <w:bookmarkStart w:name="z621" w:id="406"/>
    <w:p>
      <w:pPr>
        <w:spacing w:after="0"/>
        <w:ind w:left="0"/>
        <w:jc w:val="both"/>
      </w:pPr>
      <w:r>
        <w:rPr>
          <w:rFonts w:ascii="Times New Roman"/>
          <w:b w:val="false"/>
          <w:i w:val="false"/>
          <w:color w:val="000000"/>
          <w:sz w:val="28"/>
        </w:rPr>
        <w:t>
      Геоглиф представляет собой две параллельные линии, состоящие из земляных насыпей, выстроенных в ряд. Диаметр насыпей 5–6 метров, высота 0,1 метра. Насыпи с земли просматриваются очень плохо. Длина западной линии 32 метра, состоит 7 насыпей. Длина восточной линии 162 метра, состоит из 13 насыпей. Ориентированы по линии север-север-восток – юг-юг-запад.</w:t>
      </w:r>
    </w:p>
    <w:bookmarkEnd w:id="406"/>
    <w:bookmarkStart w:name="z622" w:id="407"/>
    <w:p>
      <w:pPr>
        <w:spacing w:after="0"/>
        <w:ind w:left="0"/>
        <w:jc w:val="both"/>
      </w:pPr>
      <w:r>
        <w:rPr>
          <w:rFonts w:ascii="Times New Roman"/>
          <w:b w:val="false"/>
          <w:i w:val="false"/>
          <w:color w:val="000000"/>
          <w:sz w:val="28"/>
        </w:rPr>
        <w:t>
      Вокруг геоглифа находятся три кургана.</w:t>
      </w:r>
    </w:p>
    <w:bookmarkEnd w:id="407"/>
    <w:bookmarkStart w:name="z623" w:id="408"/>
    <w:p>
      <w:pPr>
        <w:spacing w:after="0"/>
        <w:ind w:left="0"/>
        <w:jc w:val="both"/>
      </w:pPr>
      <w:r>
        <w:rPr>
          <w:rFonts w:ascii="Times New Roman"/>
          <w:b w:val="false"/>
          <w:i w:val="false"/>
          <w:color w:val="000000"/>
          <w:sz w:val="28"/>
        </w:rPr>
        <w:t>
      Общая площадь территории геоглифа линии Аршалы с зонами охраны составляет 325625,1 квадратного метра.</w:t>
      </w:r>
    </w:p>
    <w:bookmarkEnd w:id="408"/>
    <w:bookmarkStart w:name="z624" w:id="40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168621,7 квадратного метра.</w:t>
      </w:r>
    </w:p>
    <w:bookmarkEnd w:id="409"/>
    <w:bookmarkStart w:name="z625" w:id="41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72101,7 квадратного метра.</w:t>
      </w:r>
    </w:p>
    <w:bookmarkEnd w:id="410"/>
    <w:bookmarkStart w:name="z626" w:id="41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84901,7 квадратного метра. </w:t>
      </w:r>
    </w:p>
    <w:bookmarkEnd w:id="411"/>
    <w:bookmarkStart w:name="z627" w:id="41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633" w:id="41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Астолгум І, эпоха бронзы"</w:t>
      </w:r>
    </w:p>
    <w:bookmarkEnd w:id="413"/>
    <w:bookmarkStart w:name="z634"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73152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3152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50°17'29,50"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50°17'29,50"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50°17'22,00"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50°17'22,00"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50°17'30.88"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50°17'30.88"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65°20'24.00"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50°17'20.76"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65°20'24.00"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50°17'20.76"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65°20'08.55"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50°17'32.17"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65°20'06.38"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50°17'32.17"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65°20'26.08"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50°17'19.52"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65°20'26.08"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50°17'19.52"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65°20'06.38"</w:t>
            </w:r>
          </w:p>
        </w:tc>
      </w:tr>
    </w:tbl>
    <w:bookmarkStart w:name="z635" w:id="41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Астолгум І, эпоха бронзы", расположенного в 3 километрах к западу от села Карасу Амангельдинского района Костанайской области.</w:t>
      </w:r>
    </w:p>
    <w:bookmarkEnd w:id="415"/>
    <w:bookmarkStart w:name="z636" w:id="416"/>
    <w:p>
      <w:pPr>
        <w:spacing w:after="0"/>
        <w:ind w:left="0"/>
        <w:jc w:val="both"/>
      </w:pPr>
      <w:r>
        <w:rPr>
          <w:rFonts w:ascii="Times New Roman"/>
          <w:b w:val="false"/>
          <w:i w:val="false"/>
          <w:color w:val="000000"/>
          <w:sz w:val="28"/>
        </w:rPr>
        <w:t>
      Общая площадь территории стоянки Астолгум І с зонами охраны составляет 152098,0 квадратных метров.</w:t>
      </w:r>
    </w:p>
    <w:bookmarkEnd w:id="416"/>
    <w:bookmarkStart w:name="z637" w:id="41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52898,8 квадратного метра.</w:t>
      </w:r>
    </w:p>
    <w:bookmarkEnd w:id="417"/>
    <w:bookmarkStart w:name="z638" w:id="41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43199,6 квадратного метра.</w:t>
      </w:r>
    </w:p>
    <w:bookmarkEnd w:id="418"/>
    <w:bookmarkStart w:name="z639" w:id="41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55999,6 квадратного метра. </w:t>
      </w:r>
    </w:p>
    <w:bookmarkEnd w:id="419"/>
    <w:bookmarkStart w:name="z640" w:id="42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646" w:id="42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Астолгум ІІ, эпоха мезолита – эпоха бронзы"</w:t>
      </w:r>
    </w:p>
    <w:bookmarkEnd w:id="421"/>
    <w:bookmarkStart w:name="z647"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6581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581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50°17'47.91"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50°17'47.91"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65°19'20.91"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65°19'20.91"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50°17'49.22"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65°19'03.77"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50°17'49.22"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65°19'23.16"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50°17'34.88"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65°19'23.16"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50°17'34.88"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65°19'03.77"</w:t>
            </w:r>
          </w:p>
        </w:tc>
      </w:tr>
    </w:tbl>
    <w:bookmarkStart w:name="z648" w:id="423"/>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Астолгум ІІ, эпоха мезолита – эпоха бронзы", расположенного в 4 километрах к западу от села Карасу Амангельдинского района Костанайской области. </w:t>
      </w:r>
    </w:p>
    <w:bookmarkEnd w:id="423"/>
    <w:bookmarkStart w:name="z649" w:id="424"/>
    <w:p>
      <w:pPr>
        <w:spacing w:after="0"/>
        <w:ind w:left="0"/>
        <w:jc w:val="both"/>
      </w:pPr>
      <w:r>
        <w:rPr>
          <w:rFonts w:ascii="Times New Roman"/>
          <w:b w:val="false"/>
          <w:i w:val="false"/>
          <w:color w:val="000000"/>
          <w:sz w:val="28"/>
        </w:rPr>
        <w:t>
      Общая площадь территории стоянки Астолгум ІІ с зонами охраны составляет 164976,9 квадратного метра.</w:t>
      </w:r>
    </w:p>
    <w:bookmarkEnd w:id="424"/>
    <w:bookmarkStart w:name="z650" w:id="42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60601,4 квадратного метра.</w:t>
      </w:r>
    </w:p>
    <w:bookmarkEnd w:id="425"/>
    <w:bookmarkStart w:name="z651" w:id="42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45787,8 квадратного метра.</w:t>
      </w:r>
    </w:p>
    <w:bookmarkEnd w:id="426"/>
    <w:bookmarkStart w:name="z652" w:id="42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58587,8 квадратного метра. </w:t>
      </w:r>
    </w:p>
    <w:bookmarkEnd w:id="427"/>
    <w:bookmarkStart w:name="z653" w:id="42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659" w:id="42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Байгабыл I, эпоха неолита"</w:t>
      </w:r>
    </w:p>
    <w:bookmarkEnd w:id="429"/>
    <w:bookmarkStart w:name="z660"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50°07'48,88"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50°07'48,88"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50°07'40,74"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50°07'40,74"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50°07'39,43"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50°07'39,43"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64°56'09,28"</w:t>
            </w:r>
          </w:p>
        </w:tc>
      </w:tr>
    </w:tbl>
    <w:bookmarkStart w:name="z661" w:id="43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Байгабыл І, эпоха неолита", расположенного в 4 километрах к северо-западу от села Байгабыл Амангельдинского района Костанайской области.</w:t>
      </w:r>
    </w:p>
    <w:bookmarkEnd w:id="431"/>
    <w:bookmarkStart w:name="z662" w:id="432"/>
    <w:p>
      <w:pPr>
        <w:spacing w:after="0"/>
        <w:ind w:left="0"/>
        <w:jc w:val="both"/>
      </w:pPr>
      <w:r>
        <w:rPr>
          <w:rFonts w:ascii="Times New Roman"/>
          <w:b w:val="false"/>
          <w:i w:val="false"/>
          <w:color w:val="000000"/>
          <w:sz w:val="28"/>
        </w:rPr>
        <w:t>
      Общая площадь территории стоянки Байгабыл I с зонами охраны составляет 133386,3 квадратного метра.</w:t>
      </w:r>
    </w:p>
    <w:bookmarkEnd w:id="432"/>
    <w:bookmarkStart w:name="z663" w:id="43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42115,6 квадратного метра.</w:t>
      </w:r>
    </w:p>
    <w:bookmarkEnd w:id="433"/>
    <w:bookmarkStart w:name="z664" w:id="43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39235,3 квадратного метра.</w:t>
      </w:r>
    </w:p>
    <w:bookmarkEnd w:id="434"/>
    <w:bookmarkStart w:name="z665" w:id="43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52035,3 квадратного метра. </w:t>
      </w:r>
    </w:p>
    <w:bookmarkEnd w:id="435"/>
    <w:bookmarkStart w:name="z666" w:id="43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672" w:id="43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Байгабыл ІІ, эпоха неолита"</w:t>
      </w:r>
    </w:p>
    <w:bookmarkEnd w:id="437"/>
    <w:bookmarkStart w:name="z673"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50°07'43,86"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50°07'43,86"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50°07'35,75"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50°07'35,75"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64°56'02,42"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50°07'45,19"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50°07'45,19"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50°07'34,55"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50°07'34,55"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64°56'00,24"</w:t>
            </w:r>
          </w:p>
        </w:tc>
      </w:tr>
    </w:tbl>
    <w:bookmarkStart w:name="z674" w:id="439"/>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Байгабыл ІІ, эпоха неолита", расположенного в 4 километрах к северо-западу от села Байгабыл Амангельдинского района Костанайской области.</w:t>
      </w:r>
    </w:p>
    <w:bookmarkEnd w:id="439"/>
    <w:bookmarkStart w:name="z675" w:id="440"/>
    <w:p>
      <w:pPr>
        <w:spacing w:after="0"/>
        <w:ind w:left="0"/>
        <w:jc w:val="both"/>
      </w:pPr>
      <w:r>
        <w:rPr>
          <w:rFonts w:ascii="Times New Roman"/>
          <w:b w:val="false"/>
          <w:i w:val="false"/>
          <w:color w:val="000000"/>
          <w:sz w:val="28"/>
        </w:rPr>
        <w:t>
      Общая площадь территории стоянки Байгабыл ІІ с зонами охраны составляет 142412,2 квадратного метра.</w:t>
      </w:r>
    </w:p>
    <w:bookmarkEnd w:id="440"/>
    <w:bookmarkStart w:name="z676" w:id="44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47252,1 квадратного метра.</w:t>
      </w:r>
    </w:p>
    <w:bookmarkEnd w:id="441"/>
    <w:bookmarkStart w:name="z677" w:id="44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41180,1 квадратного метра.</w:t>
      </w:r>
    </w:p>
    <w:bookmarkEnd w:id="442"/>
    <w:bookmarkStart w:name="z678" w:id="44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53980,1 квадратного метра. </w:t>
      </w:r>
    </w:p>
    <w:bookmarkEnd w:id="443"/>
    <w:bookmarkStart w:name="z679" w:id="44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685" w:id="44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Байгабыл ІІІ, эпоха неолита – эпоха энеолита"</w:t>
      </w:r>
    </w:p>
    <w:bookmarkEnd w:id="445"/>
    <w:bookmarkStart w:name="z686"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6962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6962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64°55'34,50"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64°55'34,50"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64°55'24,50"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50°07'29,33"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64°55'22,37"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50°07'29,33"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64°55'36,39"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50°07'21,75"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64°55'36,39"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50°07'21,75"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64°55'22,37"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50°07'30,56"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64°55'20,28"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50°07'30,56"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64°55'38,40"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50°07'20,46"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64°55'38,40"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50°07'20,46"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64°55'20,28"</w:t>
            </w:r>
          </w:p>
        </w:tc>
      </w:tr>
    </w:tbl>
    <w:bookmarkStart w:name="z687" w:id="447"/>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Байгабыл ІІІ, эпоха неолита – эпоха энеолита", расположенного в 5 километрах к северо-западу от села Байгабыл Амангельдинского района Костанайской области. </w:t>
      </w:r>
    </w:p>
    <w:bookmarkEnd w:id="447"/>
    <w:bookmarkStart w:name="z688" w:id="448"/>
    <w:p>
      <w:pPr>
        <w:spacing w:after="0"/>
        <w:ind w:left="0"/>
        <w:jc w:val="both"/>
      </w:pPr>
      <w:r>
        <w:rPr>
          <w:rFonts w:ascii="Times New Roman"/>
          <w:b w:val="false"/>
          <w:i w:val="false"/>
          <w:color w:val="000000"/>
          <w:sz w:val="28"/>
        </w:rPr>
        <w:t>
      Общая площадь территории стоянки Байгабыл ІІІ с зонами охраны составляет 112141,4 квадратного метра.</w:t>
      </w:r>
    </w:p>
    <w:bookmarkEnd w:id="448"/>
    <w:bookmarkStart w:name="z689" w:id="44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30581,3 квадратного метра.</w:t>
      </w:r>
    </w:p>
    <w:bookmarkEnd w:id="449"/>
    <w:bookmarkStart w:name="z690" w:id="45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34380,0 квадратных метров.</w:t>
      </w:r>
    </w:p>
    <w:bookmarkEnd w:id="450"/>
    <w:bookmarkStart w:name="z691" w:id="45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47180,0 квадратных метров. </w:t>
      </w:r>
    </w:p>
    <w:bookmarkEnd w:id="451"/>
    <w:bookmarkStart w:name="z692" w:id="45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698" w:id="45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Байгабыл IV, эпоха энеолита"</w:t>
      </w:r>
    </w:p>
    <w:bookmarkEnd w:id="453"/>
    <w:bookmarkStart w:name="z699"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77851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7851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50°07'43.65"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50°07'43.65"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64°56'20.94"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50°07'52.66"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50°07'52.66"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50°07'42.33"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50°07'42.33"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64°56'18.88"</w:t>
            </w:r>
          </w:p>
        </w:tc>
      </w:tr>
    </w:tbl>
    <w:bookmarkStart w:name="z700" w:id="45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Байгабыл IV, эпоха энеолита", расположенного в 4 километрах к северо-западу от села Байгабыл Амангельдинского района Костанайской области.</w:t>
      </w:r>
    </w:p>
    <w:bookmarkEnd w:id="455"/>
    <w:bookmarkStart w:name="z701" w:id="456"/>
    <w:p>
      <w:pPr>
        <w:spacing w:after="0"/>
        <w:ind w:left="0"/>
        <w:jc w:val="both"/>
      </w:pPr>
      <w:r>
        <w:rPr>
          <w:rFonts w:ascii="Times New Roman"/>
          <w:b w:val="false"/>
          <w:i w:val="false"/>
          <w:color w:val="000000"/>
          <w:sz w:val="28"/>
        </w:rPr>
        <w:t>
      Общая площадь территории стоянки Байгабыл IV с зонами охраны составляет 111777,9 квадратного метра.</w:t>
      </w:r>
    </w:p>
    <w:bookmarkEnd w:id="456"/>
    <w:bookmarkStart w:name="z702" w:id="45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30391,7 квадратного метра.</w:t>
      </w:r>
    </w:p>
    <w:bookmarkEnd w:id="457"/>
    <w:bookmarkStart w:name="z703" w:id="45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34293,1 квадратного метра.</w:t>
      </w:r>
    </w:p>
    <w:bookmarkEnd w:id="458"/>
    <w:bookmarkStart w:name="z704" w:id="45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47093,1 квадратного метра. </w:t>
      </w:r>
    </w:p>
    <w:bookmarkEnd w:id="459"/>
    <w:bookmarkStart w:name="z705" w:id="46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711" w:id="46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Байгабыл V, эпоха бронзы – ранний железный век"</w:t>
      </w:r>
    </w:p>
    <w:bookmarkEnd w:id="461"/>
    <w:bookmarkStart w:name="z712"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50°07'57.32"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50°07'57.32"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50°07'49.35"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50°07'49.35"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50°07'48.02"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64°56'48.12"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50°07'48.02"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64°56'30.82"</w:t>
            </w:r>
          </w:p>
        </w:tc>
      </w:tr>
    </w:tbl>
    <w:bookmarkStart w:name="z713" w:id="46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Байгабыл V, эпоха бронзы – раний железный век", расположенного в 4 километрах к северо-западу от села Байгабыл Амангельдинского района Костанайской области.</w:t>
      </w:r>
    </w:p>
    <w:bookmarkEnd w:id="463"/>
    <w:bookmarkStart w:name="z714" w:id="464"/>
    <w:p>
      <w:pPr>
        <w:spacing w:after="0"/>
        <w:ind w:left="0"/>
        <w:jc w:val="both"/>
      </w:pPr>
      <w:r>
        <w:rPr>
          <w:rFonts w:ascii="Times New Roman"/>
          <w:b w:val="false"/>
          <w:i w:val="false"/>
          <w:color w:val="000000"/>
          <w:sz w:val="28"/>
        </w:rPr>
        <w:t>
      Общая площадь территории стоянки Байгабыл V с зонами охраны составляет 112156,8 квадратного метра.</w:t>
      </w:r>
    </w:p>
    <w:bookmarkEnd w:id="464"/>
    <w:bookmarkStart w:name="z715" w:id="46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30589,4 квадратного метра.</w:t>
      </w:r>
    </w:p>
    <w:bookmarkEnd w:id="465"/>
    <w:bookmarkStart w:name="z716" w:id="46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34383,7 квадратного метра.</w:t>
      </w:r>
    </w:p>
    <w:bookmarkEnd w:id="466"/>
    <w:bookmarkStart w:name="z717" w:id="46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47183,7 квадратного метра. </w:t>
      </w:r>
    </w:p>
    <w:bookmarkEnd w:id="467"/>
    <w:bookmarkStart w:name="z718" w:id="46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724" w:id="46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Байгабыл VI, эпоха бронзы"</w:t>
      </w:r>
    </w:p>
    <w:bookmarkEnd w:id="469"/>
    <w:bookmarkStart w:name="z725"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50°08'02.83"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50°08'02.83"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50°07'53.21"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64°56'17.93"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50°07'53.21"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64°56'04.35"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50°08'04.12"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50°08'04.12"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50°07'51.96"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64°56'20.02"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50°07'51.96"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64°56'02.26"</w:t>
            </w:r>
          </w:p>
        </w:tc>
      </w:tr>
    </w:tbl>
    <w:bookmarkStart w:name="z726" w:id="47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Байгабыл VI, эпоха бронзы", расположенного в 4 километрах к северо-западу от села Байгабыл Амангельдинского района Костанайской области.</w:t>
      </w:r>
    </w:p>
    <w:bookmarkEnd w:id="471"/>
    <w:bookmarkStart w:name="z727" w:id="472"/>
    <w:p>
      <w:pPr>
        <w:spacing w:after="0"/>
        <w:ind w:left="0"/>
        <w:jc w:val="both"/>
      </w:pPr>
      <w:r>
        <w:rPr>
          <w:rFonts w:ascii="Times New Roman"/>
          <w:b w:val="false"/>
          <w:i w:val="false"/>
          <w:color w:val="000000"/>
          <w:sz w:val="28"/>
        </w:rPr>
        <w:t>
      Общая площадь территории стоянки Байгабыл VI с зонами охраны составляет 130856,0 квадратных метров.</w:t>
      </w:r>
    </w:p>
    <w:bookmarkEnd w:id="472"/>
    <w:bookmarkStart w:name="z728" w:id="47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40699,1 квадратного метра.</w:t>
      </w:r>
    </w:p>
    <w:bookmarkEnd w:id="473"/>
    <w:bookmarkStart w:name="z729" w:id="47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38678,4 квадратного метра.</w:t>
      </w:r>
    </w:p>
    <w:bookmarkEnd w:id="474"/>
    <w:bookmarkStart w:name="z730" w:id="47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51478,4 квадратного метра. </w:t>
      </w:r>
    </w:p>
    <w:bookmarkEnd w:id="475"/>
    <w:bookmarkStart w:name="z731" w:id="47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737" w:id="47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Байгабыл VII, эпоха бронзы – ранний железный век"</w:t>
      </w:r>
    </w:p>
    <w:bookmarkEnd w:id="477"/>
    <w:bookmarkStart w:name="z738"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4676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4676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64°58'39,50"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50°07'17,50"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50°07'12,50"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64°58'48,00"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50°07'12,50"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64°58'39,50"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50°07'18.83"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64°58'37.51"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50°07'18.83"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64°58'50.09"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50°07'11.22"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64°58'50.09"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50°07'11.22"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64°58'37.51"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64°58'35.35"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50°07'20.13"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64°58'52.20"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50°07'09.91"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64°58'52.20"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50°07'09.91"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64°58'35.35"</w:t>
            </w:r>
          </w:p>
        </w:tc>
      </w:tr>
    </w:tbl>
    <w:bookmarkStart w:name="z739" w:id="479"/>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Байгабыл VII, эпоха бронзы – ранний железный век", расположенного в 1 километре к северо-западу от села Байгабыл Амангельдинского района Костанайской области. Задернованность памятника слабая. По территории памятника проходит грунтовая дорога. </w:t>
      </w:r>
    </w:p>
    <w:bookmarkEnd w:id="479"/>
    <w:bookmarkStart w:name="z740" w:id="480"/>
    <w:p>
      <w:pPr>
        <w:spacing w:after="0"/>
        <w:ind w:left="0"/>
        <w:jc w:val="both"/>
      </w:pPr>
      <w:r>
        <w:rPr>
          <w:rFonts w:ascii="Times New Roman"/>
          <w:b w:val="false"/>
          <w:i w:val="false"/>
          <w:color w:val="000000"/>
          <w:sz w:val="28"/>
        </w:rPr>
        <w:t xml:space="preserve">
      Общая площадь территории стоянки Байгабыл VII с зонами охраны составляет 103536,0 квадратных метров. </w:t>
      </w:r>
    </w:p>
    <w:bookmarkEnd w:id="480"/>
    <w:bookmarkStart w:name="z741" w:id="48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26169,6 квадратного метра.</w:t>
      </w:r>
    </w:p>
    <w:bookmarkEnd w:id="481"/>
    <w:bookmarkStart w:name="z742" w:id="48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32283,2 квадратного метра.</w:t>
      </w:r>
    </w:p>
    <w:bookmarkEnd w:id="482"/>
    <w:bookmarkStart w:name="z743" w:id="48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45083,2 квадратного метра. </w:t>
      </w:r>
    </w:p>
    <w:bookmarkEnd w:id="483"/>
    <w:bookmarkStart w:name="z744" w:id="48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750" w:id="48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Жалаулы, ранний железный век – средневековье"</w:t>
      </w:r>
    </w:p>
    <w:bookmarkEnd w:id="485"/>
    <w:bookmarkStart w:name="z751"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49°21'19,00"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49°21'19,00"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49°21'16,00"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49°21'16,00"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49°21'20.32"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49°21'20.32"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49°21'14.68"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49°21'14.68"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65°27'01.95"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49°21'21.64"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65°26'59.92"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49°21'21.64"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49°21'13.45"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49°21'13.45"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65°26'59.92"</w:t>
            </w:r>
          </w:p>
        </w:tc>
      </w:tr>
    </w:tbl>
    <w:bookmarkStart w:name="z752" w:id="487"/>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Жалаулы, ранний железный век – средневековье", расположенного в 94 километрах к югу от села Амангельды Амангельдинского района Костанайской области. </w:t>
      </w:r>
    </w:p>
    <w:bookmarkEnd w:id="487"/>
    <w:bookmarkStart w:name="z753" w:id="488"/>
    <w:p>
      <w:pPr>
        <w:spacing w:after="0"/>
        <w:ind w:left="0"/>
        <w:jc w:val="both"/>
      </w:pPr>
      <w:r>
        <w:rPr>
          <w:rFonts w:ascii="Times New Roman"/>
          <w:b w:val="false"/>
          <w:i w:val="false"/>
          <w:color w:val="000000"/>
          <w:sz w:val="28"/>
        </w:rPr>
        <w:t>
      Курган диаметром 22 метра, высотой 0,7 метра.</w:t>
      </w:r>
    </w:p>
    <w:bookmarkEnd w:id="488"/>
    <w:bookmarkStart w:name="z754" w:id="489"/>
    <w:p>
      <w:pPr>
        <w:spacing w:after="0"/>
        <w:ind w:left="0"/>
        <w:jc w:val="both"/>
      </w:pPr>
      <w:r>
        <w:rPr>
          <w:rFonts w:ascii="Times New Roman"/>
          <w:b w:val="false"/>
          <w:i w:val="false"/>
          <w:color w:val="000000"/>
          <w:sz w:val="28"/>
        </w:rPr>
        <w:t xml:space="preserve">
      Общая площадь территории одиночного кургана Жалаулы с зонами охраны составляет 65811,5 квадратного метра. </w:t>
      </w:r>
    </w:p>
    <w:bookmarkEnd w:id="489"/>
    <w:bookmarkStart w:name="z755" w:id="49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9319,5 квадратного метра.</w:t>
      </w:r>
    </w:p>
    <w:bookmarkEnd w:id="490"/>
    <w:bookmarkStart w:name="z756" w:id="49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21846,0 квадратных метров.</w:t>
      </w:r>
    </w:p>
    <w:bookmarkEnd w:id="491"/>
    <w:bookmarkStart w:name="z757" w:id="49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34646,0 квадратных метров. </w:t>
      </w:r>
    </w:p>
    <w:bookmarkEnd w:id="492"/>
    <w:bookmarkStart w:name="z758" w:id="49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764" w:id="49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Жалдама І, ранний железный век – средневековье"</w:t>
      </w:r>
    </w:p>
    <w:bookmarkEnd w:id="494"/>
    <w:bookmarkStart w:name="z765"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50°26'56,20"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50°26'56,20"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50°27'01.59"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50°27'01.59"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50°26'55.00"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50°26'55.00"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65°40'01.20"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50°27'02.92"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65°39'59.12"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50°27'02.92"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65°40'15.11"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50°26'53.73"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65°40'15.11"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50°26'53.73"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65°39'59.12"</w:t>
            </w:r>
          </w:p>
        </w:tc>
      </w:tr>
    </w:tbl>
    <w:bookmarkStart w:name="z766" w:id="496"/>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Жалдама І, ранний железный век – средневековье", расположенного на восточной окраине села Жалдама Амангельдинского района Костанайской области. </w:t>
      </w:r>
    </w:p>
    <w:bookmarkEnd w:id="496"/>
    <w:bookmarkStart w:name="z767" w:id="497"/>
    <w:p>
      <w:pPr>
        <w:spacing w:after="0"/>
        <w:ind w:left="0"/>
        <w:jc w:val="both"/>
      </w:pPr>
      <w:r>
        <w:rPr>
          <w:rFonts w:ascii="Times New Roman"/>
          <w:b w:val="false"/>
          <w:i w:val="false"/>
          <w:color w:val="000000"/>
          <w:sz w:val="28"/>
        </w:rPr>
        <w:t>
      В группу входят два кургана диаметром 15 метров, высотой 0,2 метра.</w:t>
      </w:r>
    </w:p>
    <w:bookmarkEnd w:id="497"/>
    <w:bookmarkStart w:name="z768" w:id="498"/>
    <w:p>
      <w:pPr>
        <w:spacing w:after="0"/>
        <w:ind w:left="0"/>
        <w:jc w:val="both"/>
      </w:pPr>
      <w:r>
        <w:rPr>
          <w:rFonts w:ascii="Times New Roman"/>
          <w:b w:val="false"/>
          <w:i w:val="false"/>
          <w:color w:val="000000"/>
          <w:sz w:val="28"/>
        </w:rPr>
        <w:t xml:space="preserve">
      Общая площадь территории курганной группы Жалдама І с зонами охраны составляет 89131,4 квадратного метра. </w:t>
      </w:r>
    </w:p>
    <w:bookmarkEnd w:id="498"/>
    <w:bookmarkStart w:name="z769" w:id="49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19195,8 квадратного метра.</w:t>
      </w:r>
    </w:p>
    <w:bookmarkEnd w:id="499"/>
    <w:bookmarkStart w:name="z770" w:id="50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28567,8 квадратного метра.</w:t>
      </w:r>
    </w:p>
    <w:bookmarkEnd w:id="500"/>
    <w:bookmarkStart w:name="z771" w:id="50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41367,8 квадратного метра. </w:t>
      </w:r>
    </w:p>
    <w:bookmarkEnd w:id="501"/>
    <w:bookmarkStart w:name="z772" w:id="50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778" w:id="50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крест Жалдама, ранний железный век"</w:t>
      </w:r>
    </w:p>
    <w:bookmarkEnd w:id="503"/>
    <w:bookmarkStart w:name="z779"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4168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4168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50°17'39,70"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50°17'39,70"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50°17'49.30"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50°17'49.30"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50°17'38.42"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50°17'38.42"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65°32'37.82"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50°17'50.62"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50°17'50.62"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50°17'37.22"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50°17'37.22"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65°32'35.83"</w:t>
            </w:r>
          </w:p>
        </w:tc>
      </w:tr>
    </w:tbl>
    <w:bookmarkStart w:name="z780" w:id="50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крест Жалдама, ранний железный век", расположенного в 8 километрах к юго-западу от села Шакпак Амангельдинского района Костанайской области.</w:t>
      </w:r>
    </w:p>
    <w:bookmarkEnd w:id="505"/>
    <w:bookmarkStart w:name="z781" w:id="506"/>
    <w:p>
      <w:pPr>
        <w:spacing w:after="0"/>
        <w:ind w:left="0"/>
        <w:jc w:val="both"/>
      </w:pPr>
      <w:r>
        <w:rPr>
          <w:rFonts w:ascii="Times New Roman"/>
          <w:b w:val="false"/>
          <w:i w:val="false"/>
          <w:color w:val="000000"/>
          <w:sz w:val="28"/>
        </w:rPr>
        <w:t>
      Памятник состоит из 15 насыпей диаметром 6 метров, высотой 0,05 метра, выстроенных в две перекрещивающиеся линии. Насыпи с земли просматриваются очень плохо. Линии ориентированы по осям север-север-восток – юг-юг-запад – запад-север-запад – восток-юг-восток. Поперечины креста не одинаковы: линия север-север-восток – юг-юг-запад состоит из девяти насыпей, линия запад-север-запад – восток-юг-восток из семи. Размеры фигуры 105 х 75 метров.</w:t>
      </w:r>
    </w:p>
    <w:bookmarkEnd w:id="506"/>
    <w:bookmarkStart w:name="z782" w:id="507"/>
    <w:p>
      <w:pPr>
        <w:spacing w:after="0"/>
        <w:ind w:left="0"/>
        <w:jc w:val="both"/>
      </w:pPr>
      <w:r>
        <w:rPr>
          <w:rFonts w:ascii="Times New Roman"/>
          <w:b w:val="false"/>
          <w:i w:val="false"/>
          <w:color w:val="000000"/>
          <w:sz w:val="28"/>
        </w:rPr>
        <w:t>
      В 55 метрах к югу от крайней южной насыпи расположен курган диаметром около 10 метров, высотой 0,05 метра.</w:t>
      </w:r>
    </w:p>
    <w:bookmarkEnd w:id="507"/>
    <w:bookmarkStart w:name="z783" w:id="508"/>
    <w:p>
      <w:pPr>
        <w:spacing w:after="0"/>
        <w:ind w:left="0"/>
        <w:jc w:val="both"/>
      </w:pPr>
      <w:r>
        <w:rPr>
          <w:rFonts w:ascii="Times New Roman"/>
          <w:b w:val="false"/>
          <w:i w:val="false"/>
          <w:color w:val="000000"/>
          <w:sz w:val="28"/>
        </w:rPr>
        <w:t>
      Рядом с крайней восточной насыпью находится курган высотой 0,2 метра, диаметром 10 метров.</w:t>
      </w:r>
    </w:p>
    <w:bookmarkEnd w:id="508"/>
    <w:bookmarkStart w:name="z784" w:id="509"/>
    <w:p>
      <w:pPr>
        <w:spacing w:after="0"/>
        <w:ind w:left="0"/>
        <w:jc w:val="both"/>
      </w:pPr>
      <w:r>
        <w:rPr>
          <w:rFonts w:ascii="Times New Roman"/>
          <w:b w:val="false"/>
          <w:i w:val="false"/>
          <w:color w:val="000000"/>
          <w:sz w:val="28"/>
        </w:rPr>
        <w:t>
      Общая площадь территории геоглифа крест Жалдама с зонами охраны составляет 139933,9 квадратного метра.</w:t>
      </w:r>
    </w:p>
    <w:bookmarkEnd w:id="509"/>
    <w:bookmarkStart w:name="z785" w:id="51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45829,1 квадратного метра.</w:t>
      </w:r>
    </w:p>
    <w:bookmarkEnd w:id="510"/>
    <w:bookmarkStart w:name="z786" w:id="51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40652,4 квадратного метра.</w:t>
      </w:r>
    </w:p>
    <w:bookmarkEnd w:id="511"/>
    <w:bookmarkStart w:name="z787" w:id="51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53452,4 квадратного метра. </w:t>
      </w:r>
    </w:p>
    <w:bookmarkEnd w:id="512"/>
    <w:bookmarkStart w:name="z788" w:id="51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794" w:id="51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Жалдама, ранний железный век"</w:t>
      </w:r>
    </w:p>
    <w:bookmarkEnd w:id="514"/>
    <w:bookmarkStart w:name="z795"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7343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7343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50°19'50.65"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65°29'19.68"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50°19'50.65"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50°19'45.66"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65°29'28.12"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50°19'45.66"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65°29'19.68"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50°19'51.96"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65°29'17.61"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50°19'51.96"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50°19'44.41"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50°19'44.41"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65°29'17.61"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50°19'53.38"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50°19'53.38"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50°19'43.04"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50°19'43.04"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65°29'15.55"</w:t>
            </w:r>
          </w:p>
        </w:tc>
      </w:tr>
    </w:tbl>
    <w:bookmarkStart w:name="z796" w:id="51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Жалдама, ранний железный век", расположенного в 8,7 километра к юго-западу от села Шакпак Амангельдинского района Костанайской области.</w:t>
      </w:r>
    </w:p>
    <w:bookmarkEnd w:id="516"/>
    <w:bookmarkStart w:name="z797" w:id="517"/>
    <w:p>
      <w:pPr>
        <w:spacing w:after="0"/>
        <w:ind w:left="0"/>
        <w:jc w:val="both"/>
      </w:pPr>
      <w:r>
        <w:rPr>
          <w:rFonts w:ascii="Times New Roman"/>
          <w:b w:val="false"/>
          <w:i w:val="false"/>
          <w:color w:val="000000"/>
          <w:sz w:val="28"/>
        </w:rPr>
        <w:t xml:space="preserve">
      Геоглиф линия Жалдама длиной 85 метров состоит из семи земляных насыпей диаметром 6 метров, высотой 0,05 метра, выстроенных в ряд. Ориентирован по оси северо-восток – юго-запад. Насыпи с земли просматриваются очень плохо. </w:t>
      </w:r>
    </w:p>
    <w:bookmarkEnd w:id="517"/>
    <w:bookmarkStart w:name="z798" w:id="518"/>
    <w:p>
      <w:pPr>
        <w:spacing w:after="0"/>
        <w:ind w:left="0"/>
        <w:jc w:val="both"/>
      </w:pPr>
      <w:r>
        <w:rPr>
          <w:rFonts w:ascii="Times New Roman"/>
          <w:b w:val="false"/>
          <w:i w:val="false"/>
          <w:color w:val="000000"/>
          <w:sz w:val="28"/>
        </w:rPr>
        <w:t>
      Рядом с линией расположен курган диаметром 10 метров, высотой 0,2 метра.</w:t>
      </w:r>
    </w:p>
    <w:bookmarkEnd w:id="518"/>
    <w:bookmarkStart w:name="z799" w:id="519"/>
    <w:p>
      <w:pPr>
        <w:spacing w:after="0"/>
        <w:ind w:left="0"/>
        <w:jc w:val="both"/>
      </w:pPr>
      <w:r>
        <w:rPr>
          <w:rFonts w:ascii="Times New Roman"/>
          <w:b w:val="false"/>
          <w:i w:val="false"/>
          <w:color w:val="000000"/>
          <w:sz w:val="28"/>
        </w:rPr>
        <w:t>
      Общая площадь территории геоглифа линия Жалдама с зонами охраны составляет 103661,9 квадратного метра.</w:t>
      </w:r>
    </w:p>
    <w:bookmarkEnd w:id="519"/>
    <w:bookmarkStart w:name="z800" w:id="52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26232,9 квадратного метра.</w:t>
      </w:r>
    </w:p>
    <w:bookmarkEnd w:id="520"/>
    <w:bookmarkStart w:name="z801" w:id="52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32314,5 квадратного метра.</w:t>
      </w:r>
    </w:p>
    <w:bookmarkEnd w:id="521"/>
    <w:bookmarkStart w:name="z802" w:id="52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45114,5 квадратного метра. </w:t>
      </w:r>
    </w:p>
    <w:bookmarkEnd w:id="522"/>
    <w:bookmarkStart w:name="z803" w:id="52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809" w:id="52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кольцо Жалдама, ранний железный век"</w:t>
      </w:r>
    </w:p>
    <w:bookmarkEnd w:id="524"/>
    <w:bookmarkStart w:name="z810"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7470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7470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50°19'52.13"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50°19'52.13"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50°19'48.42"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50°19'48.42"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65°29'23.89"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50°19'47.18"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50°19'47.18"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65°29'21.78"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50°19'54.77"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65°29'19.78"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50°19'54.77"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50°19'45.90"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50°19'45.90"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65°29'19.78"</w:t>
            </w:r>
          </w:p>
        </w:tc>
      </w:tr>
    </w:tbl>
    <w:bookmarkStart w:name="z811" w:id="52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кольцо Жалдама, ранний железный век", расположенного в 8,7 километра к юго-западу от села Шакпак Амангельдинского района Костанайской области.</w:t>
      </w:r>
    </w:p>
    <w:bookmarkEnd w:id="526"/>
    <w:bookmarkStart w:name="z812" w:id="527"/>
    <w:p>
      <w:pPr>
        <w:spacing w:after="0"/>
        <w:ind w:left="0"/>
        <w:jc w:val="both"/>
      </w:pPr>
      <w:r>
        <w:rPr>
          <w:rFonts w:ascii="Times New Roman"/>
          <w:b w:val="false"/>
          <w:i w:val="false"/>
          <w:color w:val="000000"/>
          <w:sz w:val="28"/>
        </w:rPr>
        <w:t>
      Кольцо Жалдама диаметром 30 метров состоит из семи насыпей, расположенных по кругу. Насыпи диаметром 5–6 метров, высотой 0,05 метра с земли просматриваются очень плохо.</w:t>
      </w:r>
    </w:p>
    <w:bookmarkEnd w:id="527"/>
    <w:bookmarkStart w:name="z813" w:id="528"/>
    <w:p>
      <w:pPr>
        <w:spacing w:after="0"/>
        <w:ind w:left="0"/>
        <w:jc w:val="both"/>
      </w:pPr>
      <w:r>
        <w:rPr>
          <w:rFonts w:ascii="Times New Roman"/>
          <w:b w:val="false"/>
          <w:i w:val="false"/>
          <w:color w:val="000000"/>
          <w:sz w:val="28"/>
        </w:rPr>
        <w:t>
      Общая площадь территории геоглифа кольцо Жалдама с зонами охраны составляет 75339,1 квадратного метра.</w:t>
      </w:r>
    </w:p>
    <w:bookmarkEnd w:id="528"/>
    <w:bookmarkStart w:name="z814" w:id="52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13105,6 квадратного метра.</w:t>
      </w:r>
    </w:p>
    <w:bookmarkEnd w:id="529"/>
    <w:bookmarkStart w:name="z815" w:id="53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24716,8 квадратного метра.</w:t>
      </w:r>
    </w:p>
    <w:bookmarkEnd w:id="530"/>
    <w:bookmarkStart w:name="z816" w:id="53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37516,8 квадратного метра. </w:t>
      </w:r>
    </w:p>
    <w:bookmarkEnd w:id="531"/>
    <w:bookmarkStart w:name="z817" w:id="53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823" w:id="53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Жарсор І, ранний железный век – средневековье"</w:t>
      </w:r>
    </w:p>
    <w:bookmarkEnd w:id="533"/>
    <w:bookmarkStart w:name="z824"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49°54'58,90"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49°54'58,90"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49°54'55,60"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49°54'55,60"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49°55'00.18"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49°55'00.18"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49°54'54.33"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49°54'54.33"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49°55'01.50"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65°18'06.38"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49°55'01.50"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49°54'53.09"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49°54'53.09"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65°18'06.38"</w:t>
            </w:r>
          </w:p>
        </w:tc>
      </w:tr>
    </w:tbl>
    <w:bookmarkStart w:name="z825" w:id="535"/>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Жарсор І, ранний железный век – средневековье", расположенного в 21 километре к югу от села Урпек Амангельдинского района Костанайской области. </w:t>
      </w:r>
    </w:p>
    <w:bookmarkEnd w:id="535"/>
    <w:bookmarkStart w:name="z826" w:id="536"/>
    <w:p>
      <w:pPr>
        <w:spacing w:after="0"/>
        <w:ind w:left="0"/>
        <w:jc w:val="both"/>
      </w:pPr>
      <w:r>
        <w:rPr>
          <w:rFonts w:ascii="Times New Roman"/>
          <w:b w:val="false"/>
          <w:i w:val="false"/>
          <w:color w:val="000000"/>
          <w:sz w:val="28"/>
        </w:rPr>
        <w:t>
      Курган диаметром 12 метров, высотой 0,3 метра.</w:t>
      </w:r>
    </w:p>
    <w:bookmarkEnd w:id="536"/>
    <w:bookmarkStart w:name="z827" w:id="537"/>
    <w:p>
      <w:pPr>
        <w:spacing w:after="0"/>
        <w:ind w:left="0"/>
        <w:jc w:val="both"/>
      </w:pPr>
      <w:r>
        <w:rPr>
          <w:rFonts w:ascii="Times New Roman"/>
          <w:b w:val="false"/>
          <w:i w:val="false"/>
          <w:color w:val="000000"/>
          <w:sz w:val="28"/>
        </w:rPr>
        <w:t xml:space="preserve">
      Общая площадь территории одиночного кургана Жарсор І с зонами охраны составляет 67880,9 квадратного метра. </w:t>
      </w:r>
    </w:p>
    <w:bookmarkEnd w:id="537"/>
    <w:bookmarkStart w:name="z828" w:id="53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10108,2 квадратного метра.</w:t>
      </w:r>
    </w:p>
    <w:bookmarkEnd w:id="538"/>
    <w:bookmarkStart w:name="z829" w:id="53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22486,4 квадратного метра.</w:t>
      </w:r>
    </w:p>
    <w:bookmarkEnd w:id="539"/>
    <w:bookmarkStart w:name="z830" w:id="54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35286,4 квадратного метра. </w:t>
      </w:r>
    </w:p>
    <w:bookmarkEnd w:id="540"/>
    <w:bookmarkStart w:name="z831" w:id="54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837" w:id="54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Жермола І, ранний железный век – средневековье"</w:t>
      </w:r>
    </w:p>
    <w:bookmarkEnd w:id="542"/>
    <w:bookmarkStart w:name="z838"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7851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851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50°25'45,70"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50°25'45,70"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65°36'20,00"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50°25'47.05"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65°36'18.00"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50°25'47.05"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50°25'37.01"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50°25'37.01"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65°36'18.00"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50°25'48.49"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65°36'15.95"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50°25'48.49"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50°25'35.80"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65°36'36.19"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50°25'35.80"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65°36'15.95"</w:t>
            </w:r>
          </w:p>
        </w:tc>
      </w:tr>
    </w:tbl>
    <w:bookmarkStart w:name="z839" w:id="54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Жермола І, ранний железный век – средневековье", расположенного в 2 километрах к западу от села Амантогай Амангельдинского района Костанайской области.</w:t>
      </w:r>
    </w:p>
    <w:bookmarkEnd w:id="544"/>
    <w:bookmarkStart w:name="z840" w:id="545"/>
    <w:p>
      <w:pPr>
        <w:spacing w:after="0"/>
        <w:ind w:left="0"/>
        <w:jc w:val="both"/>
      </w:pPr>
      <w:r>
        <w:rPr>
          <w:rFonts w:ascii="Times New Roman"/>
          <w:b w:val="false"/>
          <w:i w:val="false"/>
          <w:color w:val="000000"/>
          <w:sz w:val="28"/>
        </w:rPr>
        <w:t>
      В группу входят восемь курганов.</w:t>
      </w:r>
    </w:p>
    <w:bookmarkEnd w:id="545"/>
    <w:bookmarkStart w:name="z841" w:id="546"/>
    <w:p>
      <w:pPr>
        <w:spacing w:after="0"/>
        <w:ind w:left="0"/>
        <w:jc w:val="both"/>
      </w:pPr>
      <w:r>
        <w:rPr>
          <w:rFonts w:ascii="Times New Roman"/>
          <w:b w:val="false"/>
          <w:i w:val="false"/>
          <w:color w:val="000000"/>
          <w:sz w:val="28"/>
        </w:rPr>
        <w:t xml:space="preserve">
      Общая площадь территории курганной группы Жермола І с зонами охраны составляет 155536,0 квадратных метров. </w:t>
      </w:r>
    </w:p>
    <w:bookmarkEnd w:id="546"/>
    <w:bookmarkStart w:name="z842" w:id="54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54934,2 квадратного метра.</w:t>
      </w:r>
    </w:p>
    <w:bookmarkEnd w:id="547"/>
    <w:bookmarkStart w:name="z843" w:id="54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43900,9 квадратного метра.</w:t>
      </w:r>
    </w:p>
    <w:bookmarkEnd w:id="548"/>
    <w:bookmarkStart w:name="z844" w:id="54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56700,9 квадратного метра. </w:t>
      </w:r>
    </w:p>
    <w:bookmarkEnd w:id="549"/>
    <w:bookmarkStart w:name="z845" w:id="55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851" w:id="55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Жолоба, ранний железный век"</w:t>
      </w:r>
    </w:p>
    <w:bookmarkEnd w:id="551"/>
    <w:bookmarkStart w:name="z852"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49°38'35,30"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49°38'35,30"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49°38'31,20"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49°38'31,20"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49°38'36.58"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49°38'36.58"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49°38'29.89"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49°38'29.89"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65°33'06.98"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49°38'37.81"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49°38'37.81"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49°38'28.59"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65°33'18.46"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49°38'28.59"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65°33'04.91"</w:t>
            </w:r>
          </w:p>
        </w:tc>
      </w:tr>
    </w:tbl>
    <w:bookmarkStart w:name="z853" w:id="55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Жолоба, ранний железный век", расположенного в 54 километрах к югу от села Урпек, Амангельдинского района Костанайской области.</w:t>
      </w:r>
    </w:p>
    <w:bookmarkEnd w:id="553"/>
    <w:bookmarkStart w:name="z854" w:id="554"/>
    <w:p>
      <w:pPr>
        <w:spacing w:after="0"/>
        <w:ind w:left="0"/>
        <w:jc w:val="both"/>
      </w:pPr>
      <w:r>
        <w:rPr>
          <w:rFonts w:ascii="Times New Roman"/>
          <w:b w:val="false"/>
          <w:i w:val="false"/>
          <w:color w:val="000000"/>
          <w:sz w:val="28"/>
        </w:rPr>
        <w:t>
      Геоглиф длиной 48 метров, состоит из пяти земляных насыпей диаметром 6 метров, высотой 0,1 метра, расположенных в ряд и ориентированных по линии север-север-восток-юг-юг-запад. Насыпи с земли просматриваются очень плохо.</w:t>
      </w:r>
    </w:p>
    <w:bookmarkEnd w:id="554"/>
    <w:bookmarkStart w:name="z855" w:id="555"/>
    <w:p>
      <w:pPr>
        <w:spacing w:after="0"/>
        <w:ind w:left="0"/>
        <w:jc w:val="both"/>
      </w:pPr>
      <w:r>
        <w:rPr>
          <w:rFonts w:ascii="Times New Roman"/>
          <w:b w:val="false"/>
          <w:i w:val="false"/>
          <w:color w:val="000000"/>
          <w:sz w:val="28"/>
        </w:rPr>
        <w:t xml:space="preserve">
      Общая площадь территории геоглифа линия Жолоба с зонами охраны составляет 77337,7 квадратного метра. </w:t>
      </w:r>
    </w:p>
    <w:bookmarkEnd w:id="555"/>
    <w:bookmarkStart w:name="z856" w:id="55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13946,8 квадратного метра.</w:t>
      </w:r>
    </w:p>
    <w:bookmarkEnd w:id="556"/>
    <w:bookmarkStart w:name="z857" w:id="55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25295,5 квадратного метра.</w:t>
      </w:r>
    </w:p>
    <w:bookmarkEnd w:id="557"/>
    <w:bookmarkStart w:name="z858" w:id="55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38095,5 квадратного метра. </w:t>
      </w:r>
    </w:p>
    <w:bookmarkEnd w:id="558"/>
    <w:bookmarkStart w:name="z859" w:id="55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865" w:id="56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"с усами" Кала І, ранний железный век"</w:t>
      </w:r>
    </w:p>
    <w:bookmarkEnd w:id="560"/>
    <w:bookmarkStart w:name="z866"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50°16'02,90"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65°25'44,70"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50°16'02,90"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65°25'44,70"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50°16'04.23"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65°25'42.58"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50°16'04.23"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50°15'56.28"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50°15'56.28"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65°25'42.58"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50°16'05.48"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65°25'40.52"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50°16'05.48"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65°25'57.63"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50°15'54.96"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65°25'57.63"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50°15'54.96"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65°25'40.52"</w:t>
            </w:r>
          </w:p>
        </w:tc>
      </w:tr>
    </w:tbl>
    <w:bookmarkStart w:name="z867" w:id="56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"с усами" Кала І, ранний железный век", расположенного в 2 километрах к северо-востоку от села Абу Сыздыкова Амангельдинского района Костанайской области.</w:t>
      </w:r>
    </w:p>
    <w:bookmarkEnd w:id="562"/>
    <w:bookmarkStart w:name="z868" w:id="563"/>
    <w:p>
      <w:pPr>
        <w:spacing w:after="0"/>
        <w:ind w:left="0"/>
        <w:jc w:val="both"/>
      </w:pPr>
      <w:r>
        <w:rPr>
          <w:rFonts w:ascii="Times New Roman"/>
          <w:b w:val="false"/>
          <w:i w:val="false"/>
          <w:color w:val="000000"/>
          <w:sz w:val="28"/>
        </w:rPr>
        <w:t>
      Курган диаметром 12 метров, высотой 0,2 метра. Длина левого "уса" 68 метров, правого 91 метр. "Усы", высотой 0,1 метра, шириной 3 метра, ограничены курганчиками диаметром 6 метров, высотой 0,1 метра.</w:t>
      </w:r>
    </w:p>
    <w:bookmarkEnd w:id="563"/>
    <w:bookmarkStart w:name="z869" w:id="564"/>
    <w:p>
      <w:pPr>
        <w:spacing w:after="0"/>
        <w:ind w:left="0"/>
        <w:jc w:val="both"/>
      </w:pPr>
      <w:r>
        <w:rPr>
          <w:rFonts w:ascii="Times New Roman"/>
          <w:b w:val="false"/>
          <w:i w:val="false"/>
          <w:color w:val="000000"/>
          <w:sz w:val="28"/>
        </w:rPr>
        <w:t>
      Общая площадь территории кургана "с усами" Кала І с зонами охраны составляет 109723,7 квадратного метра.</w:t>
      </w:r>
    </w:p>
    <w:bookmarkEnd w:id="564"/>
    <w:bookmarkStart w:name="z870" w:id="56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29325,1 квадратного метра.</w:t>
      </w:r>
    </w:p>
    <w:bookmarkEnd w:id="565"/>
    <w:bookmarkStart w:name="z871" w:id="56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33799,3 квадратного метра.</w:t>
      </w:r>
    </w:p>
    <w:bookmarkEnd w:id="566"/>
    <w:bookmarkStart w:name="z872" w:id="56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46599,3 квадратного метра. </w:t>
      </w:r>
    </w:p>
    <w:bookmarkEnd w:id="567"/>
    <w:bookmarkStart w:name="z873" w:id="56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879" w:id="56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Кала II, ранний железный век – средневековье"</w:t>
      </w:r>
    </w:p>
    <w:bookmarkEnd w:id="569"/>
    <w:bookmarkStart w:name="z880"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77978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7978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50°15'48.71"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50°15'48.71"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65°25'53.93"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50°15'55.58"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50°15'55.58"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50°15'47.48"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50°15'47.48"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65°25'51.81"</w:t>
            </w:r>
          </w:p>
        </w:tc>
      </w:tr>
    </w:tbl>
    <w:bookmarkStart w:name="z881" w:id="57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Кала ІІ, ранний железный век – средневековье", расположенного в 2 километрах к северо-востоку от села Абу Сыздыкова Амангельдинского района Костанайской области.</w:t>
      </w:r>
    </w:p>
    <w:bookmarkEnd w:id="571"/>
    <w:bookmarkStart w:name="z882" w:id="572"/>
    <w:p>
      <w:pPr>
        <w:spacing w:after="0"/>
        <w:ind w:left="0"/>
        <w:jc w:val="both"/>
      </w:pPr>
      <w:r>
        <w:rPr>
          <w:rFonts w:ascii="Times New Roman"/>
          <w:b w:val="false"/>
          <w:i w:val="false"/>
          <w:color w:val="000000"/>
          <w:sz w:val="28"/>
        </w:rPr>
        <w:t>
      Курган диаметром 10 метров, высотой 0,2 метра.</w:t>
      </w:r>
    </w:p>
    <w:bookmarkEnd w:id="572"/>
    <w:bookmarkStart w:name="z883" w:id="573"/>
    <w:p>
      <w:pPr>
        <w:spacing w:after="0"/>
        <w:ind w:left="0"/>
        <w:jc w:val="both"/>
      </w:pPr>
      <w:r>
        <w:rPr>
          <w:rFonts w:ascii="Times New Roman"/>
          <w:b w:val="false"/>
          <w:i w:val="false"/>
          <w:color w:val="000000"/>
          <w:sz w:val="28"/>
        </w:rPr>
        <w:t>
      Общая площадь территории кургана "с усами" Кала ІІ с зонами охраны составляет 66085,7 квадратного метра.</w:t>
      </w:r>
    </w:p>
    <w:bookmarkEnd w:id="573"/>
    <w:bookmarkStart w:name="z884" w:id="57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9422,9 квадратного метра.</w:t>
      </w:r>
    </w:p>
    <w:bookmarkEnd w:id="574"/>
    <w:bookmarkStart w:name="z885" w:id="57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21931,4 квадратного метра.</w:t>
      </w:r>
    </w:p>
    <w:bookmarkEnd w:id="575"/>
    <w:bookmarkStart w:name="z886" w:id="57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34731,4 квадратного метра. </w:t>
      </w:r>
    </w:p>
    <w:bookmarkEnd w:id="576"/>
    <w:bookmarkStart w:name="z887" w:id="57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893" w:id="57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Карабидайык, ранний железный век"</w:t>
      </w:r>
    </w:p>
    <w:bookmarkEnd w:id="578"/>
    <w:bookmarkStart w:name="z894"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49°53'39,50"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49°53'39,50"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49°53'31,20"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49°53'31,20"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49°53'40.81"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49°53'40.81"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49°53'29.78"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49°53'29.78"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65°32'53.39"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49°53'42.15"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49°53'42.15"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49°53'28.67"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49°53'28.67"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65°32'51.36"</w:t>
            </w:r>
          </w:p>
        </w:tc>
      </w:tr>
    </w:tbl>
    <w:bookmarkStart w:name="z895" w:id="580"/>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Карабидайык, ранний железный век", расположенного в 42 километрах к юго-востоку от села Амангельды Амангельдинского района Костанайской области. </w:t>
      </w:r>
    </w:p>
    <w:bookmarkEnd w:id="580"/>
    <w:bookmarkStart w:name="z896" w:id="581"/>
    <w:p>
      <w:pPr>
        <w:spacing w:after="0"/>
        <w:ind w:left="0"/>
        <w:jc w:val="both"/>
      </w:pPr>
      <w:r>
        <w:rPr>
          <w:rFonts w:ascii="Times New Roman"/>
          <w:b w:val="false"/>
          <w:i w:val="false"/>
          <w:color w:val="000000"/>
          <w:sz w:val="28"/>
        </w:rPr>
        <w:t xml:space="preserve">
      Геоглиф длиной 110 метров, состоит из одиннадцати земляных насыпей, выстроенных в ряд. Насыпи диаметром 6 метров, высотой 0,1 метра с земли просматриваются плохо. </w:t>
      </w:r>
    </w:p>
    <w:bookmarkEnd w:id="581"/>
    <w:bookmarkStart w:name="z897" w:id="582"/>
    <w:p>
      <w:pPr>
        <w:spacing w:after="0"/>
        <w:ind w:left="0"/>
        <w:jc w:val="both"/>
      </w:pPr>
      <w:r>
        <w:rPr>
          <w:rFonts w:ascii="Times New Roman"/>
          <w:b w:val="false"/>
          <w:i w:val="false"/>
          <w:color w:val="000000"/>
          <w:sz w:val="28"/>
        </w:rPr>
        <w:t>
      Вокруг геоглифа находятся четыре кургана.</w:t>
      </w:r>
    </w:p>
    <w:bookmarkEnd w:id="582"/>
    <w:bookmarkStart w:name="z898" w:id="583"/>
    <w:p>
      <w:pPr>
        <w:spacing w:after="0"/>
        <w:ind w:left="0"/>
        <w:jc w:val="both"/>
      </w:pPr>
      <w:r>
        <w:rPr>
          <w:rFonts w:ascii="Times New Roman"/>
          <w:b w:val="false"/>
          <w:i w:val="false"/>
          <w:color w:val="000000"/>
          <w:sz w:val="28"/>
        </w:rPr>
        <w:t xml:space="preserve">
      Общая площадь территории геоглифа линия Карабидайык с зонами охраны составляет 210223,1 квадратного метра. </w:t>
      </w:r>
    </w:p>
    <w:bookmarkEnd w:id="583"/>
    <w:bookmarkStart w:name="z899" w:id="58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89102,8 квадратного метра.</w:t>
      </w:r>
    </w:p>
    <w:bookmarkEnd w:id="584"/>
    <w:bookmarkStart w:name="z900" w:id="58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54160,1 квадратного метра.</w:t>
      </w:r>
    </w:p>
    <w:bookmarkEnd w:id="585"/>
    <w:bookmarkStart w:name="z901" w:id="58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66960,1 квадратного метра. </w:t>
      </w:r>
    </w:p>
    <w:bookmarkEnd w:id="586"/>
    <w:bookmarkStart w:name="z902" w:id="58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908" w:id="58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Караоба, ранний железный век – средневековье"</w:t>
      </w:r>
    </w:p>
    <w:bookmarkEnd w:id="588"/>
    <w:bookmarkStart w:name="z909"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65°25'40,00"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50°13'15.15"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50°13'15.15"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50°12'56.93"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50°12'56.93"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65°25'38.00"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50°13'16.46"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65°25'35.91"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50°13'16.46"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50°12'55.66"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50°12'55.66"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65°25'35.91"</w:t>
            </w:r>
          </w:p>
        </w:tc>
      </w:tr>
    </w:tbl>
    <w:bookmarkStart w:name="z910" w:id="590"/>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Караоба, ранний железный век – средневековье", расположенного в 4 километрах к югу от села Абу Сыздыкова Амангельдинского района Костанайской области. </w:t>
      </w:r>
    </w:p>
    <w:bookmarkEnd w:id="590"/>
    <w:bookmarkStart w:name="z911" w:id="591"/>
    <w:p>
      <w:pPr>
        <w:spacing w:after="0"/>
        <w:ind w:left="0"/>
        <w:jc w:val="both"/>
      </w:pPr>
      <w:r>
        <w:rPr>
          <w:rFonts w:ascii="Times New Roman"/>
          <w:b w:val="false"/>
          <w:i w:val="false"/>
          <w:color w:val="000000"/>
          <w:sz w:val="28"/>
        </w:rPr>
        <w:t>
      Курган диаметром 85 метров, высотой 7 метров. На вершине грабительская яма диаметром 15 метров, глубиной 4 метра. Северо-восточнее кургана расположен ров шириной до 80 метров, глубиной до 1 метра. Севернее кургана прослеживаются семь выстроенных в ряд кольцеобразных конструкций, представляющих собой насыпи подовальной в плане формы высотой 0,1 метра с небольшим углублением в центре.</w:t>
      </w:r>
    </w:p>
    <w:bookmarkEnd w:id="591"/>
    <w:bookmarkStart w:name="z912" w:id="592"/>
    <w:p>
      <w:pPr>
        <w:spacing w:after="0"/>
        <w:ind w:left="0"/>
        <w:jc w:val="both"/>
      </w:pPr>
      <w:r>
        <w:rPr>
          <w:rFonts w:ascii="Times New Roman"/>
          <w:b w:val="false"/>
          <w:i w:val="false"/>
          <w:color w:val="000000"/>
          <w:sz w:val="28"/>
        </w:rPr>
        <w:t xml:space="preserve">
      Общая площадь территории одиночного кургана Караоба с зонами охраны составляет 110115,6 квадратного метра. </w:t>
      </w:r>
    </w:p>
    <w:bookmarkEnd w:id="592"/>
    <w:bookmarkStart w:name="z913" w:id="59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164728,4 квадратного метра.</w:t>
      </w:r>
    </w:p>
    <w:bookmarkEnd w:id="593"/>
    <w:bookmarkStart w:name="z914" w:id="59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71338,8 квадратного метра.</w:t>
      </w:r>
    </w:p>
    <w:bookmarkEnd w:id="594"/>
    <w:bookmarkStart w:name="z915" w:id="59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84138,8 квадратного метра. </w:t>
      </w:r>
    </w:p>
    <w:bookmarkEnd w:id="595"/>
    <w:bookmarkStart w:name="z916" w:id="59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922" w:id="59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Караоба, ранний железный век"</w:t>
      </w:r>
    </w:p>
    <w:bookmarkEnd w:id="597"/>
    <w:bookmarkStart w:name="z923"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50°13'03,40"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65°23'40,30"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50°13'03,40"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65°23'40,30"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50°13'04.77"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65°23'38.24"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50°13'04.77"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50°12'57.89"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50°12'57.89"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65°23'38.24"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50°13'06.03"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65°23'36.17"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50°13'06.03"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50°12'56.52"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65°23'55.56"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50°12'56.52"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65°23'36.17"</w:t>
            </w:r>
          </w:p>
        </w:tc>
      </w:tr>
    </w:tbl>
    <w:bookmarkStart w:name="z924" w:id="599"/>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Караоба, ранний железный век", расположенного в 4 километрах к северо-западу от села Абу Сыздыкова Амангельдинского района Костанайской области.</w:t>
      </w:r>
    </w:p>
    <w:bookmarkEnd w:id="599"/>
    <w:bookmarkStart w:name="z925" w:id="600"/>
    <w:p>
      <w:pPr>
        <w:spacing w:after="0"/>
        <w:ind w:left="0"/>
        <w:jc w:val="both"/>
      </w:pPr>
      <w:r>
        <w:rPr>
          <w:rFonts w:ascii="Times New Roman"/>
          <w:b w:val="false"/>
          <w:i w:val="false"/>
          <w:color w:val="000000"/>
          <w:sz w:val="28"/>
        </w:rPr>
        <w:t xml:space="preserve">
      Геоглиф длиной 115 метров, состоит из одиннадцати земляных насыпей, выстроенных в ряд. Насыпи диаметром 8 метров, высотой 0,1 метра, с земли просматриваются плохо. </w:t>
      </w:r>
    </w:p>
    <w:bookmarkEnd w:id="600"/>
    <w:bookmarkStart w:name="z926" w:id="601"/>
    <w:p>
      <w:pPr>
        <w:spacing w:after="0"/>
        <w:ind w:left="0"/>
        <w:jc w:val="both"/>
      </w:pPr>
      <w:r>
        <w:rPr>
          <w:rFonts w:ascii="Times New Roman"/>
          <w:b w:val="false"/>
          <w:i w:val="false"/>
          <w:color w:val="000000"/>
          <w:sz w:val="28"/>
        </w:rPr>
        <w:t>
      Рядом с геоглифом находятся два кургана.</w:t>
      </w:r>
    </w:p>
    <w:bookmarkEnd w:id="601"/>
    <w:bookmarkStart w:name="z927" w:id="602"/>
    <w:p>
      <w:pPr>
        <w:spacing w:after="0"/>
        <w:ind w:left="0"/>
        <w:jc w:val="both"/>
      </w:pPr>
      <w:r>
        <w:rPr>
          <w:rFonts w:ascii="Times New Roman"/>
          <w:b w:val="false"/>
          <w:i w:val="false"/>
          <w:color w:val="000000"/>
          <w:sz w:val="28"/>
        </w:rPr>
        <w:t>
      Общая площадь территории геоглифа линия Караоба с зонами охраны составляет 320206,0 квадратных метров.</w:t>
      </w:r>
    </w:p>
    <w:bookmarkEnd w:id="602"/>
    <w:bookmarkStart w:name="z928" w:id="60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29527,8 квадратного метра.</w:t>
      </w:r>
    </w:p>
    <w:bookmarkEnd w:id="603"/>
    <w:bookmarkStart w:name="z929" w:id="60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33893,9 квадратного метра.</w:t>
      </w:r>
    </w:p>
    <w:bookmarkEnd w:id="604"/>
    <w:bookmarkStart w:name="z930" w:id="60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46693,9 квадратного метра. </w:t>
      </w:r>
    </w:p>
    <w:bookmarkEnd w:id="605"/>
    <w:bookmarkStart w:name="z931" w:id="60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937" w:id="60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Кара-Торгайский крест, ранний железный век"</w:t>
      </w:r>
    </w:p>
    <w:bookmarkEnd w:id="607"/>
    <w:bookmarkStart w:name="z938"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7343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7343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65°44'43.18"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50°10'27.63"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50°10'27.63"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50°09'52.48"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50°09'52.48"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65°44'40.96"</w:t>
            </w:r>
          </w:p>
        </w:tc>
      </w:tr>
    </w:tbl>
    <w:bookmarkStart w:name="z939" w:id="609"/>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Кара-Торгайский крест, ранний железный век", расположенного в 40 километрах к востоку от села Амангельды Амангельдинского района Костанайской области. </w:t>
      </w:r>
    </w:p>
    <w:bookmarkEnd w:id="609"/>
    <w:bookmarkStart w:name="z940" w:id="610"/>
    <w:p>
      <w:pPr>
        <w:spacing w:after="0"/>
        <w:ind w:left="0"/>
        <w:jc w:val="both"/>
      </w:pPr>
      <w:r>
        <w:rPr>
          <w:rFonts w:ascii="Times New Roman"/>
          <w:b w:val="false"/>
          <w:i w:val="false"/>
          <w:color w:val="000000"/>
          <w:sz w:val="28"/>
        </w:rPr>
        <w:t xml:space="preserve">
      Геоглиф состоит из 21 насыпи, выстроенных в две перекрещивающихся линии. Диаметр насыпей 10 метров, высота 0,2–0,3 метра, с земли просматриваются хорошо. Размеры фигуры 210 х 235 метров. </w:t>
      </w:r>
    </w:p>
    <w:bookmarkEnd w:id="610"/>
    <w:bookmarkStart w:name="z941" w:id="611"/>
    <w:p>
      <w:pPr>
        <w:spacing w:after="0"/>
        <w:ind w:left="0"/>
        <w:jc w:val="both"/>
      </w:pPr>
      <w:r>
        <w:rPr>
          <w:rFonts w:ascii="Times New Roman"/>
          <w:b w:val="false"/>
          <w:i w:val="false"/>
          <w:color w:val="000000"/>
          <w:sz w:val="28"/>
        </w:rPr>
        <w:t xml:space="preserve">
      В 0,25 километра от насыпи № 6 (от центральной насыпи) южного "луча", на одной линии с "лучом" расположен курган диаметром 8 метров, высотой 0,2 метра. </w:t>
      </w:r>
    </w:p>
    <w:bookmarkEnd w:id="611"/>
    <w:bookmarkStart w:name="z942" w:id="612"/>
    <w:p>
      <w:pPr>
        <w:spacing w:after="0"/>
        <w:ind w:left="0"/>
        <w:jc w:val="both"/>
      </w:pPr>
      <w:r>
        <w:rPr>
          <w:rFonts w:ascii="Times New Roman"/>
          <w:b w:val="false"/>
          <w:i w:val="false"/>
          <w:color w:val="000000"/>
          <w:sz w:val="28"/>
        </w:rPr>
        <w:t>
      Севернее креста расположено несколько сооруженных из земли объектов.</w:t>
      </w:r>
    </w:p>
    <w:bookmarkEnd w:id="612"/>
    <w:bookmarkStart w:name="z943" w:id="613"/>
    <w:p>
      <w:pPr>
        <w:spacing w:after="0"/>
        <w:ind w:left="0"/>
        <w:jc w:val="both"/>
      </w:pPr>
      <w:r>
        <w:rPr>
          <w:rFonts w:ascii="Times New Roman"/>
          <w:b w:val="false"/>
          <w:i w:val="false"/>
          <w:color w:val="000000"/>
          <w:sz w:val="28"/>
        </w:rPr>
        <w:t>
      Гантелевидный курган: высота кургана 0,3 метра, диаметр 6 метров, высота гантели 0,2 метра, ширина 4 метра.</w:t>
      </w:r>
    </w:p>
    <w:bookmarkEnd w:id="613"/>
    <w:bookmarkStart w:name="z944" w:id="614"/>
    <w:p>
      <w:pPr>
        <w:spacing w:after="0"/>
        <w:ind w:left="0"/>
        <w:jc w:val="both"/>
      </w:pPr>
      <w:r>
        <w:rPr>
          <w:rFonts w:ascii="Times New Roman"/>
          <w:b w:val="false"/>
          <w:i w:val="false"/>
          <w:color w:val="000000"/>
          <w:sz w:val="28"/>
        </w:rPr>
        <w:t>
      Курган высотой 0,7 метров, диаметром 15 метров, окружен рвом шириной 2 метра, глубиной 0,2 метра.</w:t>
      </w:r>
    </w:p>
    <w:bookmarkEnd w:id="614"/>
    <w:bookmarkStart w:name="z945" w:id="615"/>
    <w:p>
      <w:pPr>
        <w:spacing w:after="0"/>
        <w:ind w:left="0"/>
        <w:jc w:val="both"/>
      </w:pPr>
      <w:r>
        <w:rPr>
          <w:rFonts w:ascii="Times New Roman"/>
          <w:b w:val="false"/>
          <w:i w:val="false"/>
          <w:color w:val="000000"/>
          <w:sz w:val="28"/>
        </w:rPr>
        <w:t>
      Кольцевой вал диаметром 30 метров. Ширина вала 4 метра, высота 0,3–0,4 метра.</w:t>
      </w:r>
    </w:p>
    <w:bookmarkEnd w:id="615"/>
    <w:bookmarkStart w:name="z946" w:id="616"/>
    <w:p>
      <w:pPr>
        <w:spacing w:after="0"/>
        <w:ind w:left="0"/>
        <w:jc w:val="both"/>
      </w:pPr>
      <w:r>
        <w:rPr>
          <w:rFonts w:ascii="Times New Roman"/>
          <w:b w:val="false"/>
          <w:i w:val="false"/>
          <w:color w:val="000000"/>
          <w:sz w:val="28"/>
        </w:rPr>
        <w:t xml:space="preserve">
      Общая площадь территории геоглифа Кара-Торгайский крест с зонами охраны составляет 588731,6 квадратного метра. </w:t>
      </w:r>
    </w:p>
    <w:bookmarkEnd w:id="616"/>
    <w:bookmarkStart w:name="z947" w:id="61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368799,3 квадратного метра.</w:t>
      </w:r>
    </w:p>
    <w:bookmarkEnd w:id="617"/>
    <w:bookmarkStart w:name="z948" w:id="61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103566,2 квадратного метра.</w:t>
      </w:r>
    </w:p>
    <w:bookmarkEnd w:id="618"/>
    <w:bookmarkStart w:name="z949" w:id="61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116366,2 квадратного метра. </w:t>
      </w:r>
    </w:p>
    <w:bookmarkEnd w:id="619"/>
    <w:bookmarkStart w:name="z950" w:id="62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956" w:id="62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Карашатобе I, ранний железный век – средневековье"</w:t>
      </w:r>
    </w:p>
    <w:bookmarkEnd w:id="621"/>
    <w:bookmarkStart w:name="z957"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50°08'57,30"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50°08'57,30"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65°20'39,40"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50°08'58.68"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50°08'58.68"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50°08'48.92"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50°08'48.92"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65°20'10.11"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65°20'43.42"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50°08'47.66"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65°20'43.42"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50°08'47.66"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65°20'08.01"</w:t>
            </w:r>
          </w:p>
        </w:tc>
      </w:tr>
    </w:tbl>
    <w:bookmarkStart w:name="z958" w:id="62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Карашатобе I, ранний железный век – средневековье", расположенного в 2,5 километрах к востоку от села Карашатобе Амангельдинского района Костанайской области.</w:t>
      </w:r>
    </w:p>
    <w:bookmarkEnd w:id="623"/>
    <w:bookmarkStart w:name="z959" w:id="624"/>
    <w:p>
      <w:pPr>
        <w:spacing w:after="0"/>
        <w:ind w:left="0"/>
        <w:jc w:val="both"/>
      </w:pPr>
      <w:r>
        <w:rPr>
          <w:rFonts w:ascii="Times New Roman"/>
          <w:b w:val="false"/>
          <w:i w:val="false"/>
          <w:color w:val="000000"/>
          <w:sz w:val="28"/>
        </w:rPr>
        <w:t>
      В группу входят шесть курганов.</w:t>
      </w:r>
    </w:p>
    <w:bookmarkEnd w:id="624"/>
    <w:bookmarkStart w:name="z960" w:id="625"/>
    <w:p>
      <w:pPr>
        <w:spacing w:after="0"/>
        <w:ind w:left="0"/>
        <w:jc w:val="both"/>
      </w:pPr>
      <w:r>
        <w:rPr>
          <w:rFonts w:ascii="Times New Roman"/>
          <w:b w:val="false"/>
          <w:i w:val="false"/>
          <w:color w:val="000000"/>
          <w:sz w:val="28"/>
        </w:rPr>
        <w:t xml:space="preserve">
      Общая площадь территории курганной группы Карашатобе I с зонами охраны составляет 252532,6 квадратного метра. </w:t>
      </w:r>
    </w:p>
    <w:bookmarkEnd w:id="625"/>
    <w:bookmarkStart w:name="z961" w:id="62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117324,2 квадратного метра.</w:t>
      </w:r>
    </w:p>
    <w:bookmarkEnd w:id="626"/>
    <w:bookmarkStart w:name="z962" w:id="62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61204,2 квадратного метра.</w:t>
      </w:r>
    </w:p>
    <w:bookmarkEnd w:id="627"/>
    <w:bookmarkStart w:name="z963" w:id="62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74004,2 квадратного метра. </w:t>
      </w:r>
    </w:p>
    <w:bookmarkEnd w:id="628"/>
    <w:bookmarkStart w:name="z964" w:id="62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970" w:id="63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Карашатобе II, эпоха гунно-сарматского времени (II – V века)"</w:t>
      </w:r>
    </w:p>
    <w:bookmarkEnd w:id="630"/>
    <w:bookmarkStart w:name="z971"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65°19'48,20"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65°19'48,20"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50°09'03.54"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65°19'46.14"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50°09'03.54"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50°08'56.09"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50°08'56.09"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65°19'46.14"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50°09'04.85"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65°19'44.03"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50°09'04.85"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50°08'54.89"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50°08'54.89"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65°19'44.03"</w:t>
            </w:r>
          </w:p>
        </w:tc>
      </w:tr>
    </w:tbl>
    <w:bookmarkStart w:name="z972" w:id="63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Карашатобе ІІ, эпоха гунно-сарматского времени (II – V века)", расположенного в 2 километрах к востоку от села Карашатобе Амангельдинского района Костанайской области.</w:t>
      </w:r>
    </w:p>
    <w:bookmarkEnd w:id="632"/>
    <w:bookmarkStart w:name="z973" w:id="633"/>
    <w:p>
      <w:pPr>
        <w:spacing w:after="0"/>
        <w:ind w:left="0"/>
        <w:jc w:val="both"/>
      </w:pPr>
      <w:r>
        <w:rPr>
          <w:rFonts w:ascii="Times New Roman"/>
          <w:b w:val="false"/>
          <w:i w:val="false"/>
          <w:color w:val="000000"/>
          <w:sz w:val="28"/>
        </w:rPr>
        <w:t>
      Могильник состоит из трех конструкций.</w:t>
      </w:r>
    </w:p>
    <w:bookmarkEnd w:id="633"/>
    <w:bookmarkStart w:name="z974" w:id="634"/>
    <w:p>
      <w:pPr>
        <w:spacing w:after="0"/>
        <w:ind w:left="0"/>
        <w:jc w:val="both"/>
      </w:pPr>
      <w:r>
        <w:rPr>
          <w:rFonts w:ascii="Times New Roman"/>
          <w:b w:val="false"/>
          <w:i w:val="false"/>
          <w:color w:val="000000"/>
          <w:sz w:val="28"/>
        </w:rPr>
        <w:t>
      Общая площадь территории могильника Карашатобе ІІ с зонами охраны составляет 134774,1 квадратного метра.</w:t>
      </w:r>
    </w:p>
    <w:bookmarkEnd w:id="634"/>
    <w:bookmarkStart w:name="z975" w:id="63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42897,0 квадратных метров.</w:t>
      </w:r>
    </w:p>
    <w:bookmarkEnd w:id="635"/>
    <w:bookmarkStart w:name="z976" w:id="63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39538,5 квадратного метра.</w:t>
      </w:r>
    </w:p>
    <w:bookmarkEnd w:id="636"/>
    <w:bookmarkStart w:name="z977" w:id="63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52338,5 квадратного метра. </w:t>
      </w:r>
    </w:p>
    <w:bookmarkEnd w:id="637"/>
    <w:bookmarkStart w:name="z978" w:id="63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984" w:id="63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Карашатобе ІІІ, эпоха гунно-сарматского времени (II – V века)"</w:t>
      </w:r>
    </w:p>
    <w:bookmarkEnd w:id="639"/>
    <w:bookmarkStart w:name="z985"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50°09'17,00"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50°09'17,00"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50°09'18.33"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50°09'18.33"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65°20'03.78"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50°09'19.72"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50°09'19.72"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50°09'01.06"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50°09'01.06"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65°20'02.03"</w:t>
            </w:r>
          </w:p>
        </w:tc>
      </w:tr>
    </w:tbl>
    <w:bookmarkStart w:name="z986" w:id="64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Карашатобе ІІІ, эпоха гунно-сарматского времени (II – V века)", расположенного в 2 километрах к востоку от села Карашатобе Амангельдинского района Костанайской области.</w:t>
      </w:r>
    </w:p>
    <w:bookmarkEnd w:id="641"/>
    <w:bookmarkStart w:name="z987" w:id="642"/>
    <w:p>
      <w:pPr>
        <w:spacing w:after="0"/>
        <w:ind w:left="0"/>
        <w:jc w:val="both"/>
      </w:pPr>
      <w:r>
        <w:rPr>
          <w:rFonts w:ascii="Times New Roman"/>
          <w:b w:val="false"/>
          <w:i w:val="false"/>
          <w:color w:val="000000"/>
          <w:sz w:val="28"/>
        </w:rPr>
        <w:t>
      Могильник состоит из четырнадцати конструкций.</w:t>
      </w:r>
    </w:p>
    <w:bookmarkEnd w:id="642"/>
    <w:bookmarkStart w:name="z988" w:id="643"/>
    <w:p>
      <w:pPr>
        <w:spacing w:after="0"/>
        <w:ind w:left="0"/>
        <w:jc w:val="both"/>
      </w:pPr>
      <w:r>
        <w:rPr>
          <w:rFonts w:ascii="Times New Roman"/>
          <w:b w:val="false"/>
          <w:i w:val="false"/>
          <w:color w:val="000000"/>
          <w:sz w:val="28"/>
        </w:rPr>
        <w:t>
      Общая площадь территории могильника Карашатобе ІІІ с зонами охраны составляет 538973,0 квадратных метров.</w:t>
      </w:r>
    </w:p>
    <w:bookmarkEnd w:id="643"/>
    <w:bookmarkStart w:name="z989" w:id="64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329645,7 квадратного метра.</w:t>
      </w:r>
    </w:p>
    <w:bookmarkEnd w:id="644"/>
    <w:bookmarkStart w:name="z990" w:id="64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98263,7 квадратного метра.</w:t>
      </w:r>
    </w:p>
    <w:bookmarkEnd w:id="645"/>
    <w:bookmarkStart w:name="z991" w:id="64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111063,7 квадратного метра. </w:t>
      </w:r>
    </w:p>
    <w:bookmarkEnd w:id="646"/>
    <w:bookmarkStart w:name="z992" w:id="64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6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998" w:id="64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Карынсалды І, ранний железный век – средневековье"</w:t>
      </w:r>
    </w:p>
    <w:bookmarkEnd w:id="648"/>
    <w:bookmarkStart w:name="z999"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50°45'49,80"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50°45'49,80"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50°45'46,60"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50°45'46,60"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50°45'51.10"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65°56'28.10"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50°45'51.10"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50°45'45.29"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50°45'45.29"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65°56'28.10"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50°45'52.48"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65°56'26.04"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50°45'52.48"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50°45'43.99"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50°45'43.99"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65°56'26.04"</w:t>
            </w:r>
          </w:p>
        </w:tc>
      </w:tr>
    </w:tbl>
    <w:bookmarkStart w:name="z1000" w:id="650"/>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Карынсалды І, ранний железный век – средневековье", расположенного в 7 километрах к западу от села Карынсалды Амангельдинского района Костанайской области.</w:t>
      </w:r>
    </w:p>
    <w:bookmarkEnd w:id="650"/>
    <w:bookmarkStart w:name="z1001" w:id="651"/>
    <w:p>
      <w:pPr>
        <w:spacing w:after="0"/>
        <w:ind w:left="0"/>
        <w:jc w:val="both"/>
      </w:pPr>
      <w:r>
        <w:rPr>
          <w:rFonts w:ascii="Times New Roman"/>
          <w:b w:val="false"/>
          <w:i w:val="false"/>
          <w:color w:val="000000"/>
          <w:sz w:val="28"/>
        </w:rPr>
        <w:t>
      Насыпь кургана каменная, диаметром 11 метров, высотой 0,3 метра.</w:t>
      </w:r>
    </w:p>
    <w:bookmarkEnd w:id="651"/>
    <w:bookmarkStart w:name="z1002" w:id="652"/>
    <w:p>
      <w:pPr>
        <w:spacing w:after="0"/>
        <w:ind w:left="0"/>
        <w:jc w:val="both"/>
      </w:pPr>
      <w:r>
        <w:rPr>
          <w:rFonts w:ascii="Times New Roman"/>
          <w:b w:val="false"/>
          <w:i w:val="false"/>
          <w:color w:val="000000"/>
          <w:sz w:val="28"/>
        </w:rPr>
        <w:t xml:space="preserve">
      Общая площадь территории одиночного кургана Карынсалды І с зонами охраны составляет 67560,7 квадратного метра. </w:t>
      </w:r>
    </w:p>
    <w:bookmarkEnd w:id="652"/>
    <w:bookmarkStart w:name="z1003" w:id="65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9984,9 квадратного метра.</w:t>
      </w:r>
    </w:p>
    <w:bookmarkEnd w:id="653"/>
    <w:bookmarkStart w:name="z1004" w:id="65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22387,9 квадратного метра.</w:t>
      </w:r>
    </w:p>
    <w:bookmarkEnd w:id="654"/>
    <w:bookmarkStart w:name="z1005" w:id="65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35187,9 квадратного метра. </w:t>
      </w:r>
    </w:p>
    <w:bookmarkEnd w:id="655"/>
    <w:bookmarkStart w:name="z1006" w:id="65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6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012" w:id="65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Карынсалды ІІ, ранний железный век – средневековье"</w:t>
      </w:r>
    </w:p>
    <w:bookmarkEnd w:id="657"/>
    <w:bookmarkStart w:name="z1013" w:id="658"/>
    <w:p>
      <w:pPr>
        <w:spacing w:after="0"/>
        <w:ind w:left="0"/>
        <w:jc w:val="both"/>
      </w:pPr>
      <w:r>
        <w:rPr>
          <w:rFonts w:ascii="Times New Roman"/>
          <w:b w:val="false"/>
          <w:i w:val="false"/>
          <w:color w:val="000000"/>
          <w:sz w:val="28"/>
        </w:rPr>
        <w:t xml:space="preserve">
      </w:t>
      </w:r>
    </w:p>
    <w:bookmarkEnd w:id="658"/>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65°56'39,10"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50°45'32.47"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50°45'32.47"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50°45'23.26"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50°45'23.26"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65°56'36.91"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50°45'33.71"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50°45'33.71"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50°45'22.01"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50°45'22.01"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65°56'34.89"</w:t>
            </w:r>
          </w:p>
        </w:tc>
      </w:tr>
    </w:tbl>
    <w:bookmarkStart w:name="z1014" w:id="659"/>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Карынсалды ІІ, ранний железный век – средневековье", расположенного в 7 километрах к западу от села Карынсалды Амангельдинского района Костанайской области. </w:t>
      </w:r>
    </w:p>
    <w:bookmarkEnd w:id="659"/>
    <w:bookmarkStart w:name="z1015" w:id="660"/>
    <w:p>
      <w:pPr>
        <w:spacing w:after="0"/>
        <w:ind w:left="0"/>
        <w:jc w:val="both"/>
      </w:pPr>
      <w:r>
        <w:rPr>
          <w:rFonts w:ascii="Times New Roman"/>
          <w:b w:val="false"/>
          <w:i w:val="false"/>
          <w:color w:val="000000"/>
          <w:sz w:val="28"/>
        </w:rPr>
        <w:t>
      В группу входят пять сооруженных из камня курганов.</w:t>
      </w:r>
    </w:p>
    <w:bookmarkEnd w:id="660"/>
    <w:bookmarkStart w:name="z1016" w:id="661"/>
    <w:p>
      <w:pPr>
        <w:spacing w:after="0"/>
        <w:ind w:left="0"/>
        <w:jc w:val="both"/>
      </w:pPr>
      <w:r>
        <w:rPr>
          <w:rFonts w:ascii="Times New Roman"/>
          <w:b w:val="false"/>
          <w:i w:val="false"/>
          <w:color w:val="000000"/>
          <w:sz w:val="28"/>
        </w:rPr>
        <w:t xml:space="preserve">
      Общая площадь территории курганной группы Карынсалды ІІ с зонами охраны составляет 164398,5 квадратного метра. </w:t>
      </w:r>
    </w:p>
    <w:bookmarkEnd w:id="661"/>
    <w:bookmarkStart w:name="z1017" w:id="66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60251,0 квадратный метр.</w:t>
      </w:r>
    </w:p>
    <w:bookmarkEnd w:id="662"/>
    <w:bookmarkStart w:name="z1018" w:id="66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45673,7 квадратного метра.</w:t>
      </w:r>
    </w:p>
    <w:bookmarkEnd w:id="663"/>
    <w:bookmarkStart w:name="z1019" w:id="66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58473,7 квадратного метра. </w:t>
      </w:r>
    </w:p>
    <w:bookmarkEnd w:id="664"/>
    <w:bookmarkStart w:name="z1020" w:id="66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026" w:id="66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Карынсалды ІІІ, ранний железный век – средневековье"</w:t>
      </w:r>
    </w:p>
    <w:bookmarkEnd w:id="666"/>
    <w:bookmarkStart w:name="z1027"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429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429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50°45'25,90"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50°45'25,90"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50°45'27.11"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50°45'27.11"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50°45'11.91"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50°45'11.91"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50°45'28.46"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50°45'28.46"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50°45'10.70"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50°45'10.70"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65°56'52.84"</w:t>
            </w:r>
          </w:p>
        </w:tc>
      </w:tr>
    </w:tbl>
    <w:bookmarkStart w:name="z1028" w:id="668"/>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Карынсалды ІІІ, ранний железный век – средневековье", расположенного в 7 километрах к западу от села Карынсалды Амангельдинского района Костанайской области. </w:t>
      </w:r>
    </w:p>
    <w:bookmarkEnd w:id="668"/>
    <w:bookmarkStart w:name="z1029" w:id="669"/>
    <w:p>
      <w:pPr>
        <w:spacing w:after="0"/>
        <w:ind w:left="0"/>
        <w:jc w:val="both"/>
      </w:pPr>
      <w:r>
        <w:rPr>
          <w:rFonts w:ascii="Times New Roman"/>
          <w:b w:val="false"/>
          <w:i w:val="false"/>
          <w:color w:val="000000"/>
          <w:sz w:val="28"/>
        </w:rPr>
        <w:t>
      Памятник насчитывает двадцать девять сооруженных из камня курганов.</w:t>
      </w:r>
    </w:p>
    <w:bookmarkEnd w:id="669"/>
    <w:bookmarkStart w:name="z1030" w:id="670"/>
    <w:p>
      <w:pPr>
        <w:spacing w:after="0"/>
        <w:ind w:left="0"/>
        <w:jc w:val="both"/>
      </w:pPr>
      <w:r>
        <w:rPr>
          <w:rFonts w:ascii="Times New Roman"/>
          <w:b w:val="false"/>
          <w:i w:val="false"/>
          <w:color w:val="000000"/>
          <w:sz w:val="28"/>
        </w:rPr>
        <w:t xml:space="preserve">
      Общая площадь территории курганной группы Карынсалды ІІІ с зонами охраны составляет 229943,0 квадратных метра. </w:t>
      </w:r>
    </w:p>
    <w:bookmarkEnd w:id="670"/>
    <w:bookmarkStart w:name="z1031" w:id="67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102095,4 квадратного метра.</w:t>
      </w:r>
    </w:p>
    <w:bookmarkEnd w:id="671"/>
    <w:bookmarkStart w:name="z1032" w:id="67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57523,8 квадратного метра.</w:t>
      </w:r>
    </w:p>
    <w:bookmarkEnd w:id="672"/>
    <w:bookmarkStart w:name="z1033" w:id="67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70323,8 квадратного метра. </w:t>
      </w:r>
    </w:p>
    <w:bookmarkEnd w:id="673"/>
    <w:bookmarkStart w:name="z1034" w:id="67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040" w:id="67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Карынсалды IV, ранний железный век – средневековье"</w:t>
      </w:r>
    </w:p>
    <w:bookmarkEnd w:id="675"/>
    <w:bookmarkStart w:name="z1041"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50°45'38.51"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50°45'38.51"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65°56'35.49"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50°45'39.88"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50°45'39.88"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50°45'31.65"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50°45'31.65"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65°56'33.51"</w:t>
            </w:r>
          </w:p>
        </w:tc>
      </w:tr>
    </w:tbl>
    <w:bookmarkStart w:name="z1042" w:id="67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Карынсалды IV, ранний железный век – средневековье", расположенного в 7 километрах к западу от села Карынсалды Амангельдинского района Костанайской области.</w:t>
      </w:r>
    </w:p>
    <w:bookmarkEnd w:id="677"/>
    <w:bookmarkStart w:name="z1043" w:id="678"/>
    <w:p>
      <w:pPr>
        <w:spacing w:after="0"/>
        <w:ind w:left="0"/>
        <w:jc w:val="both"/>
      </w:pPr>
      <w:r>
        <w:rPr>
          <w:rFonts w:ascii="Times New Roman"/>
          <w:b w:val="false"/>
          <w:i w:val="false"/>
          <w:color w:val="000000"/>
          <w:sz w:val="28"/>
        </w:rPr>
        <w:t>
      Поверхность памятника сильно задернована. Насыпь кургана сооружена из камня. Диаметр 20 метров, высота 0,6 метра.</w:t>
      </w:r>
    </w:p>
    <w:bookmarkEnd w:id="678"/>
    <w:bookmarkStart w:name="z1044" w:id="679"/>
    <w:p>
      <w:pPr>
        <w:spacing w:after="0"/>
        <w:ind w:left="0"/>
        <w:jc w:val="both"/>
      </w:pPr>
      <w:r>
        <w:rPr>
          <w:rFonts w:ascii="Times New Roman"/>
          <w:b w:val="false"/>
          <w:i w:val="false"/>
          <w:color w:val="000000"/>
          <w:sz w:val="28"/>
        </w:rPr>
        <w:t xml:space="preserve">
      Общая площадь территории одиночного кургана Карынсалды IV с зонами охраны составляет 64166,4 квадратного метра. </w:t>
      </w:r>
    </w:p>
    <w:bookmarkEnd w:id="679"/>
    <w:bookmarkStart w:name="z1045" w:id="68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8706,9 квадратного метра.</w:t>
      </w:r>
    </w:p>
    <w:bookmarkEnd w:id="680"/>
    <w:bookmarkStart w:name="z1046" w:id="68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21329,7 квадратного метра.</w:t>
      </w:r>
    </w:p>
    <w:bookmarkEnd w:id="681"/>
    <w:bookmarkStart w:name="z1047" w:id="68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34129,7 квадратного метра. </w:t>
      </w:r>
    </w:p>
    <w:bookmarkEnd w:id="682"/>
    <w:bookmarkStart w:name="z1048" w:id="68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054" w:id="68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Карынсалды VI, ранний железный век – средневековье"</w:t>
      </w:r>
    </w:p>
    <w:bookmarkEnd w:id="684"/>
    <w:bookmarkStart w:name="z1055"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7493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4930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50°31'50,60"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50°31'50,60"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50°31'46,30"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50°31'46,30"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50°31'51.97"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50°31'51.97"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50°31'45.05"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50°31'45.05"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65°46'09.44"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50°31'53.23"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50°31'53.23"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50°31'43.73"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50°31'43.73"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65°46'07.45"</w:t>
            </w:r>
          </w:p>
        </w:tc>
      </w:tr>
    </w:tbl>
    <w:bookmarkStart w:name="z1056" w:id="686"/>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Карынсалды VI, ранний железный век – средневековье", расположенного в 16 километрах к северо-западу от села Тасты Амангельдинского района Костанайской области. </w:t>
      </w:r>
    </w:p>
    <w:bookmarkEnd w:id="686"/>
    <w:bookmarkStart w:name="z1057" w:id="687"/>
    <w:p>
      <w:pPr>
        <w:spacing w:after="0"/>
        <w:ind w:left="0"/>
        <w:jc w:val="both"/>
      </w:pPr>
      <w:r>
        <w:rPr>
          <w:rFonts w:ascii="Times New Roman"/>
          <w:b w:val="false"/>
          <w:i w:val="false"/>
          <w:color w:val="000000"/>
          <w:sz w:val="28"/>
        </w:rPr>
        <w:t>
      Памятник состоит из трех сооруженных из камня и земли курганов.</w:t>
      </w:r>
    </w:p>
    <w:bookmarkEnd w:id="687"/>
    <w:bookmarkStart w:name="z1058" w:id="688"/>
    <w:p>
      <w:pPr>
        <w:spacing w:after="0"/>
        <w:ind w:left="0"/>
        <w:jc w:val="both"/>
      </w:pPr>
      <w:r>
        <w:rPr>
          <w:rFonts w:ascii="Times New Roman"/>
          <w:b w:val="false"/>
          <w:i w:val="false"/>
          <w:color w:val="000000"/>
          <w:sz w:val="28"/>
        </w:rPr>
        <w:t xml:space="preserve">
      Общая площадь территории курганной группы Карынсалды VI с зонами охраны составляет 89934,2 квадратного метра. </w:t>
      </w:r>
    </w:p>
    <w:bookmarkEnd w:id="688"/>
    <w:bookmarkStart w:name="z1059" w:id="68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19569,3 квадратного метра.</w:t>
      </w:r>
    </w:p>
    <w:bookmarkEnd w:id="689"/>
    <w:bookmarkStart w:name="z1060" w:id="69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28782,5 квадратного метра.</w:t>
      </w:r>
    </w:p>
    <w:bookmarkEnd w:id="690"/>
    <w:bookmarkStart w:name="z1061" w:id="69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41582,5 квадратного метра. </w:t>
      </w:r>
    </w:p>
    <w:bookmarkEnd w:id="691"/>
    <w:bookmarkStart w:name="z1062" w:id="69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6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068" w:id="69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Карынсалды VII, ранний железный век – средневековье"</w:t>
      </w:r>
    </w:p>
    <w:bookmarkEnd w:id="693"/>
    <w:bookmarkStart w:name="z1069"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72136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2136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50°28'38,70"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50°28'38,70"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50°28'30,30"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50°28'30,30"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65°42'23,10"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50°28'40.06"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50°28'40.06"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50°28'29.06"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50°28'29.06"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65°42'20.99"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50°28'41.25"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65°42'18.77"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50°28'41.25"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50°28'27.88"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50°28'27.88"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65°42'18.77"</w:t>
            </w:r>
          </w:p>
        </w:tc>
      </w:tr>
    </w:tbl>
    <w:bookmarkStart w:name="z1070" w:id="69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Карынсалды VII, ранний железный век – средневековье", расположенного на правом берегу реки Карынсалды, на высоте 14 метров от современного уреза воды.</w:t>
      </w:r>
    </w:p>
    <w:bookmarkEnd w:id="695"/>
    <w:bookmarkStart w:name="z1071" w:id="696"/>
    <w:p>
      <w:pPr>
        <w:spacing w:after="0"/>
        <w:ind w:left="0"/>
        <w:jc w:val="both"/>
      </w:pPr>
      <w:r>
        <w:rPr>
          <w:rFonts w:ascii="Times New Roman"/>
          <w:b w:val="false"/>
          <w:i w:val="false"/>
          <w:color w:val="000000"/>
          <w:sz w:val="28"/>
        </w:rPr>
        <w:t>
      Памятник состоит из четырнадцати сооруженных из камня и земли курганов.</w:t>
      </w:r>
    </w:p>
    <w:bookmarkEnd w:id="696"/>
    <w:bookmarkStart w:name="z1072" w:id="697"/>
    <w:p>
      <w:pPr>
        <w:spacing w:after="0"/>
        <w:ind w:left="0"/>
        <w:jc w:val="both"/>
      </w:pPr>
      <w:r>
        <w:rPr>
          <w:rFonts w:ascii="Times New Roman"/>
          <w:b w:val="false"/>
          <w:i w:val="false"/>
          <w:color w:val="000000"/>
          <w:sz w:val="28"/>
        </w:rPr>
        <w:t xml:space="preserve">
      Общая площадь территории курганной группы Карынсалды VII с зонами охраны составляет 125581,9 квадратного метра. </w:t>
      </w:r>
    </w:p>
    <w:bookmarkEnd w:id="697"/>
    <w:bookmarkStart w:name="z1073" w:id="69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37781,8 квадратного метра.</w:t>
      </w:r>
    </w:p>
    <w:bookmarkEnd w:id="698"/>
    <w:bookmarkStart w:name="z1074" w:id="69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37500,1 квадратного метра.</w:t>
      </w:r>
    </w:p>
    <w:bookmarkEnd w:id="699"/>
    <w:bookmarkStart w:name="z1075" w:id="70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50300,1 квадратного метра. </w:t>
      </w:r>
    </w:p>
    <w:bookmarkEnd w:id="700"/>
    <w:bookmarkStart w:name="z1076" w:id="70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082" w:id="70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Карынсалды VIII, ранний железный век – средневековье"</w:t>
      </w:r>
    </w:p>
    <w:bookmarkEnd w:id="702"/>
    <w:bookmarkStart w:name="z1083"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50°28'29,20"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50°28'29,20"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50°28'25,50"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50°28'25,50"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50°28'30.54"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50°28'30.54"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50°28'24.22"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50°28'24.22"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65°41'20.52"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50°28'31.73"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50°28'31.73"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50°28'22.91"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50°28'22.91"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65°41'18.50"</w:t>
            </w:r>
          </w:p>
        </w:tc>
      </w:tr>
    </w:tbl>
    <w:bookmarkStart w:name="z1084" w:id="70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Карынсалды VIII, ранний железный век – средневековье", расположенного в 1 километре от правого берега реки Карынсалды.</w:t>
      </w:r>
    </w:p>
    <w:bookmarkEnd w:id="704"/>
    <w:bookmarkStart w:name="z1085" w:id="705"/>
    <w:p>
      <w:pPr>
        <w:spacing w:after="0"/>
        <w:ind w:left="0"/>
        <w:jc w:val="both"/>
      </w:pPr>
      <w:r>
        <w:rPr>
          <w:rFonts w:ascii="Times New Roman"/>
          <w:b w:val="false"/>
          <w:i w:val="false"/>
          <w:color w:val="000000"/>
          <w:sz w:val="28"/>
        </w:rPr>
        <w:t xml:space="preserve">
      В группе два сооруженных из земли кургана. </w:t>
      </w:r>
    </w:p>
    <w:bookmarkEnd w:id="705"/>
    <w:bookmarkStart w:name="z1086" w:id="706"/>
    <w:p>
      <w:pPr>
        <w:spacing w:after="0"/>
        <w:ind w:left="0"/>
        <w:jc w:val="both"/>
      </w:pPr>
      <w:r>
        <w:rPr>
          <w:rFonts w:ascii="Times New Roman"/>
          <w:b w:val="false"/>
          <w:i w:val="false"/>
          <w:color w:val="000000"/>
          <w:sz w:val="28"/>
        </w:rPr>
        <w:t xml:space="preserve">
      Рвы, опоясывающие курганы, в восточной части не сомкнуты, оставлены проходы шириной 3 метра. </w:t>
      </w:r>
    </w:p>
    <w:bookmarkEnd w:id="706"/>
    <w:bookmarkStart w:name="z1087" w:id="707"/>
    <w:p>
      <w:pPr>
        <w:spacing w:after="0"/>
        <w:ind w:left="0"/>
        <w:jc w:val="both"/>
      </w:pPr>
      <w:r>
        <w:rPr>
          <w:rFonts w:ascii="Times New Roman"/>
          <w:b w:val="false"/>
          <w:i w:val="false"/>
          <w:color w:val="000000"/>
          <w:sz w:val="28"/>
        </w:rPr>
        <w:t>
      Ширина рвов 3 метра, глубина 0,2 метра.</w:t>
      </w:r>
    </w:p>
    <w:bookmarkEnd w:id="707"/>
    <w:bookmarkStart w:name="z1088" w:id="708"/>
    <w:p>
      <w:pPr>
        <w:spacing w:after="0"/>
        <w:ind w:left="0"/>
        <w:jc w:val="both"/>
      </w:pPr>
      <w:r>
        <w:rPr>
          <w:rFonts w:ascii="Times New Roman"/>
          <w:b w:val="false"/>
          <w:i w:val="false"/>
          <w:color w:val="000000"/>
          <w:sz w:val="28"/>
        </w:rPr>
        <w:t xml:space="preserve">
      Общая площадь территории курганной группы Карынсалды VIII с зонами охраны составляет 76349,0 квадратных метров. </w:t>
      </w:r>
    </w:p>
    <w:bookmarkEnd w:id="708"/>
    <w:bookmarkStart w:name="z1089" w:id="70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13528,8 квадратного метра.</w:t>
      </w:r>
    </w:p>
    <w:bookmarkEnd w:id="709"/>
    <w:bookmarkStart w:name="z1090" w:id="71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25010,1 квадратного метра.</w:t>
      </w:r>
    </w:p>
    <w:bookmarkEnd w:id="710"/>
    <w:bookmarkStart w:name="z1091" w:id="71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37810,1 квадратного метра. </w:t>
      </w:r>
    </w:p>
    <w:bookmarkEnd w:id="711"/>
    <w:bookmarkStart w:name="z1092" w:id="71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098" w:id="71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Карынсалды XIII, ранний железный век – средневековье"</w:t>
      </w:r>
    </w:p>
    <w:bookmarkEnd w:id="713"/>
    <w:bookmarkStart w:name="z1099"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77597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7597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50°46'13,20"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50°46'13,20"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50°46'09,80"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50°46'09,80"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50°46'14.48"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50°46'14.48"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50°46'08.50"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50°46'08.50"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66°00'57.39"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50°46'15.77"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50°46'15.77"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50°46'07.20"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50°46'07.20"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66°00'55.41"</w:t>
            </w:r>
          </w:p>
        </w:tc>
      </w:tr>
    </w:tbl>
    <w:bookmarkStart w:name="z1100" w:id="71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Карынсалды XIII, ранний железный век – средневековье", расположенного в 1 километре к западу от села Карынсалды Амангельдинского района Костанайской области.</w:t>
      </w:r>
    </w:p>
    <w:bookmarkEnd w:id="715"/>
    <w:bookmarkStart w:name="z1101" w:id="716"/>
    <w:p>
      <w:pPr>
        <w:spacing w:after="0"/>
        <w:ind w:left="0"/>
        <w:jc w:val="both"/>
      </w:pPr>
      <w:r>
        <w:rPr>
          <w:rFonts w:ascii="Times New Roman"/>
          <w:b w:val="false"/>
          <w:i w:val="false"/>
          <w:color w:val="000000"/>
          <w:sz w:val="28"/>
        </w:rPr>
        <w:t>
      Курган диаметром 21 метр, высотой 0,7 метра, окружен рвом шириной 3 метра, глубиной 0,2 метра.</w:t>
      </w:r>
    </w:p>
    <w:bookmarkEnd w:id="716"/>
    <w:bookmarkStart w:name="z1102" w:id="717"/>
    <w:p>
      <w:pPr>
        <w:spacing w:after="0"/>
        <w:ind w:left="0"/>
        <w:jc w:val="both"/>
      </w:pPr>
      <w:r>
        <w:rPr>
          <w:rFonts w:ascii="Times New Roman"/>
          <w:b w:val="false"/>
          <w:i w:val="false"/>
          <w:color w:val="000000"/>
          <w:sz w:val="28"/>
        </w:rPr>
        <w:t xml:space="preserve">
      Общая площадь территории курганной группы Карынсалды XIII с зонами охраны составляет 69797,1 квадратного метра. </w:t>
      </w:r>
    </w:p>
    <w:bookmarkEnd w:id="717"/>
    <w:bookmarkStart w:name="z1103" w:id="71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10855,8 квадратного метра.</w:t>
      </w:r>
    </w:p>
    <w:bookmarkEnd w:id="718"/>
    <w:bookmarkStart w:name="z1104" w:id="71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23070,6 квадратного метра.</w:t>
      </w:r>
    </w:p>
    <w:bookmarkEnd w:id="719"/>
    <w:bookmarkStart w:name="z1105" w:id="72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35870,6 квадратного метра. </w:t>
      </w:r>
    </w:p>
    <w:bookmarkEnd w:id="720"/>
    <w:bookmarkStart w:name="z1106" w:id="72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112" w:id="72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Карынсалды XIV, ранний железный век – средневековье"</w:t>
      </w:r>
    </w:p>
    <w:bookmarkEnd w:id="722"/>
    <w:bookmarkStart w:name="z1113"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50°45'14,90"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50°45'14,90"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50°45'19.62"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50°45'19.62"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50°45'13.63"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50°45'13.63"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50°45'20.90"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50°45'20.90"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50°45'12.35"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50°45'12.35"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66°00'59.81"</w:t>
            </w:r>
          </w:p>
        </w:tc>
      </w:tr>
    </w:tbl>
    <w:bookmarkStart w:name="z1114" w:id="724"/>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Карынсалды XIV, ранний железный век – средневековье", расположенного в 1,5 километра к юго-западу от села Карынсалды Амангельдинского района Костанайской области. </w:t>
      </w:r>
    </w:p>
    <w:bookmarkEnd w:id="724"/>
    <w:bookmarkStart w:name="z1115" w:id="725"/>
    <w:p>
      <w:pPr>
        <w:spacing w:after="0"/>
        <w:ind w:left="0"/>
        <w:jc w:val="both"/>
      </w:pPr>
      <w:r>
        <w:rPr>
          <w:rFonts w:ascii="Times New Roman"/>
          <w:b w:val="false"/>
          <w:i w:val="false"/>
          <w:color w:val="000000"/>
          <w:sz w:val="28"/>
        </w:rPr>
        <w:t>
      Курган диаметром 15 метров, высотой 0,4 метра. Окружен рвом шириной 4 метра, глубиной 0,2 метра.</w:t>
      </w:r>
    </w:p>
    <w:bookmarkEnd w:id="725"/>
    <w:bookmarkStart w:name="z1116" w:id="726"/>
    <w:p>
      <w:pPr>
        <w:spacing w:after="0"/>
        <w:ind w:left="0"/>
        <w:jc w:val="both"/>
      </w:pPr>
      <w:r>
        <w:rPr>
          <w:rFonts w:ascii="Times New Roman"/>
          <w:b w:val="false"/>
          <w:i w:val="false"/>
          <w:color w:val="000000"/>
          <w:sz w:val="28"/>
        </w:rPr>
        <w:t xml:space="preserve">
      Общая площадь территории одиночный курган Карынсалды XIV с зонами охраны составляет 69860,9 квадратного метра. </w:t>
      </w:r>
    </w:p>
    <w:bookmarkEnd w:id="726"/>
    <w:bookmarkStart w:name="z1117" w:id="72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10881,0 квадратный метр.</w:t>
      </w:r>
    </w:p>
    <w:bookmarkEnd w:id="727"/>
    <w:bookmarkStart w:name="z1118" w:id="72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23089,9 квадратного метра.</w:t>
      </w:r>
    </w:p>
    <w:bookmarkEnd w:id="728"/>
    <w:bookmarkStart w:name="z1119" w:id="72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35889,9 квадратного метра. </w:t>
      </w:r>
    </w:p>
    <w:bookmarkEnd w:id="729"/>
    <w:bookmarkStart w:name="z1120" w:id="73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126" w:id="73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Карынсалды XV, ранний железный век – средневековье"</w:t>
      </w:r>
    </w:p>
    <w:bookmarkEnd w:id="731"/>
    <w:bookmarkStart w:name="z1127" w:id="732"/>
    <w:p>
      <w:pPr>
        <w:spacing w:after="0"/>
        <w:ind w:left="0"/>
        <w:jc w:val="both"/>
      </w:pPr>
      <w:r>
        <w:rPr>
          <w:rFonts w:ascii="Times New Roman"/>
          <w:b w:val="false"/>
          <w:i w:val="false"/>
          <w:color w:val="000000"/>
          <w:sz w:val="28"/>
        </w:rPr>
        <w:t xml:space="preserve">
      </w:t>
      </w:r>
    </w:p>
    <w:bookmarkEnd w:id="732"/>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50°44'33,00"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66°00'46,30"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50°44'33,00"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50°44'29,70"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50°44'29,70"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66°00'46,30"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50°44'34.28"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66°00'44.21"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50°44'34.28"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50°44'28.43"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50°44'28.43"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66°00'44.21"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50°44'35.60"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66°00'42.15"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50°44'35.60"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50°44'27.09"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66°00'57.71"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50°44'27.09"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66°00'42.15"</w:t>
            </w:r>
          </w:p>
        </w:tc>
      </w:tr>
    </w:tbl>
    <w:bookmarkStart w:name="z1128" w:id="733"/>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Карынсалды XV, ранний железный век – средневековье", расположенного в 3 километрах к юго-западу от села Карынсалды Амангельдинского района Костанайской области. </w:t>
      </w:r>
    </w:p>
    <w:bookmarkEnd w:id="733"/>
    <w:bookmarkStart w:name="z1129" w:id="734"/>
    <w:p>
      <w:pPr>
        <w:spacing w:after="0"/>
        <w:ind w:left="0"/>
        <w:jc w:val="both"/>
      </w:pPr>
      <w:r>
        <w:rPr>
          <w:rFonts w:ascii="Times New Roman"/>
          <w:b w:val="false"/>
          <w:i w:val="false"/>
          <w:color w:val="000000"/>
          <w:sz w:val="28"/>
        </w:rPr>
        <w:t>
      Группа состоит из двух курганов.</w:t>
      </w:r>
    </w:p>
    <w:bookmarkEnd w:id="734"/>
    <w:bookmarkStart w:name="z1130" w:id="735"/>
    <w:p>
      <w:pPr>
        <w:spacing w:after="0"/>
        <w:ind w:left="0"/>
        <w:jc w:val="both"/>
      </w:pPr>
      <w:r>
        <w:rPr>
          <w:rFonts w:ascii="Times New Roman"/>
          <w:b w:val="false"/>
          <w:i w:val="false"/>
          <w:color w:val="000000"/>
          <w:sz w:val="28"/>
        </w:rPr>
        <w:t>
      Общая площадь территории курганной группы Карынсалды XV с зонами охраны составляет 79270,6 квадратного метра.</w:t>
      </w:r>
    </w:p>
    <w:bookmarkEnd w:id="735"/>
    <w:bookmarkStart w:name="z1131" w:id="73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14774,5 квадратного метра.</w:t>
      </w:r>
    </w:p>
    <w:bookmarkEnd w:id="736"/>
    <w:bookmarkStart w:name="z1132" w:id="73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25848,0 квадратных метров.</w:t>
      </w:r>
    </w:p>
    <w:bookmarkEnd w:id="737"/>
    <w:bookmarkStart w:name="z1133" w:id="73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38648,0 квадратных метров. </w:t>
      </w:r>
    </w:p>
    <w:bookmarkEnd w:id="738"/>
    <w:bookmarkStart w:name="z1134" w:id="73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140" w:id="74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"с усами" Киши, ранний железный век – средневековье"</w:t>
      </w:r>
    </w:p>
    <w:bookmarkEnd w:id="740"/>
    <w:bookmarkStart w:name="z1141"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65°23'14,90"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49°29'40,30"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49°29'34,50"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49°29'34,50"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65°23'14,90"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49°29'41.70"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49°29'41.70"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65°23'26.52"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49°29'33.15"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65°23'26.52"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49°29'33.15"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65°23'12.89"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49°29'42.99"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49°29'42.99"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65°23'28.48"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49°29'32.00"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65°23'28.48"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49°29'32.00"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65°23'11.04"</w:t>
            </w:r>
          </w:p>
        </w:tc>
      </w:tr>
    </w:tbl>
    <w:bookmarkStart w:name="z1142" w:id="74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"с усами" Киши, ранний железный век – средневековье", расположенного в 68 километрах к югу от села Урпек Амангельдинского района Костанайской области.</w:t>
      </w:r>
    </w:p>
    <w:bookmarkEnd w:id="742"/>
    <w:bookmarkStart w:name="z1143" w:id="743"/>
    <w:p>
      <w:pPr>
        <w:spacing w:after="0"/>
        <w:ind w:left="0"/>
        <w:jc w:val="both"/>
      </w:pPr>
      <w:r>
        <w:rPr>
          <w:rFonts w:ascii="Times New Roman"/>
          <w:b w:val="false"/>
          <w:i w:val="false"/>
          <w:color w:val="000000"/>
          <w:sz w:val="28"/>
        </w:rPr>
        <w:t>
      Курган диаметром 7 метров, высотой 0,1 метра. Длина левого "уса" 77 метров, правого 105 метров. "Усы" высотой 0,1 метра, шириной 3 метра, ограничены курганчиками диаметром 7 метров, высотой 0,1 метра.</w:t>
      </w:r>
    </w:p>
    <w:bookmarkEnd w:id="743"/>
    <w:bookmarkStart w:name="z1144" w:id="744"/>
    <w:p>
      <w:pPr>
        <w:spacing w:after="0"/>
        <w:ind w:left="0"/>
        <w:jc w:val="both"/>
      </w:pPr>
      <w:r>
        <w:rPr>
          <w:rFonts w:ascii="Times New Roman"/>
          <w:b w:val="false"/>
          <w:i w:val="false"/>
          <w:color w:val="000000"/>
          <w:sz w:val="28"/>
        </w:rPr>
        <w:t>
      Общая площадь территории кургана "с усами" Киши с зонами охраны составляет 119685,2 квадратного метра.</w:t>
      </w:r>
    </w:p>
    <w:bookmarkEnd w:id="744"/>
    <w:bookmarkStart w:name="z1145" w:id="74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34579,5 квадратного метра.</w:t>
      </w:r>
    </w:p>
    <w:bookmarkEnd w:id="745"/>
    <w:bookmarkStart w:name="z1146" w:id="74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36152,9 квадратного метра.</w:t>
      </w:r>
    </w:p>
    <w:bookmarkEnd w:id="746"/>
    <w:bookmarkStart w:name="z1147" w:id="74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метров и составляет 48952,9 квадратного метра. </w:t>
      </w:r>
    </w:p>
    <w:bookmarkEnd w:id="747"/>
    <w:bookmarkStart w:name="z1148" w:id="74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154" w:id="74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Когалы I, ранний железный век – средневековье"</w:t>
      </w:r>
    </w:p>
    <w:bookmarkEnd w:id="749"/>
    <w:bookmarkStart w:name="z1155"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75819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819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50°10'28,85"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50°10'28,85"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50°10'22,58"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50°10'22,58"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65°30'01,23"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50°10'30,29"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65°29'59,01"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50°10'30,29"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50°10'21,18"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65°30'15,23"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50°10'21,18"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65°29'59,01"</w:t>
            </w:r>
          </w:p>
        </w:tc>
      </w:tr>
    </w:tbl>
    <w:bookmarkStart w:name="z1156" w:id="75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Когалы І, ранний железный век – средневековье", расположенного в 4 километрах к северо-востоку от села Аккиси Амангельдинского района Костанайской области.</w:t>
      </w:r>
    </w:p>
    <w:bookmarkEnd w:id="751"/>
    <w:bookmarkStart w:name="z1157" w:id="752"/>
    <w:p>
      <w:pPr>
        <w:spacing w:after="0"/>
        <w:ind w:left="0"/>
        <w:jc w:val="both"/>
      </w:pPr>
      <w:r>
        <w:rPr>
          <w:rFonts w:ascii="Times New Roman"/>
          <w:b w:val="false"/>
          <w:i w:val="false"/>
          <w:color w:val="000000"/>
          <w:sz w:val="28"/>
        </w:rPr>
        <w:t>
      Группа состоит из двух курганов.</w:t>
      </w:r>
    </w:p>
    <w:bookmarkEnd w:id="752"/>
    <w:bookmarkStart w:name="z1158" w:id="753"/>
    <w:p>
      <w:pPr>
        <w:spacing w:after="0"/>
        <w:ind w:left="0"/>
        <w:jc w:val="both"/>
      </w:pPr>
      <w:r>
        <w:rPr>
          <w:rFonts w:ascii="Times New Roman"/>
          <w:b w:val="false"/>
          <w:i w:val="false"/>
          <w:color w:val="000000"/>
          <w:sz w:val="28"/>
        </w:rPr>
        <w:t>
      Общая площадь территории курганной группы Когалы І с зонами охраны составляет 84414,2 квадратного метра.</w:t>
      </w:r>
    </w:p>
    <w:bookmarkEnd w:id="753"/>
    <w:bookmarkStart w:name="z1159" w:id="75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17041,0 квадратный метр.</w:t>
      </w:r>
    </w:p>
    <w:bookmarkEnd w:id="754"/>
    <w:bookmarkStart w:name="z1160" w:id="75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27286,6 квадратного метра.</w:t>
      </w:r>
    </w:p>
    <w:bookmarkEnd w:id="755"/>
    <w:bookmarkStart w:name="z1161" w:id="75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40086,6 квадратного метра. </w:t>
      </w:r>
    </w:p>
    <w:bookmarkEnd w:id="756"/>
    <w:bookmarkStart w:name="z1162" w:id="75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168" w:id="75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Когалы, ранний железный век"</w:t>
      </w:r>
    </w:p>
    <w:bookmarkEnd w:id="758"/>
    <w:bookmarkStart w:name="z1169"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620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6200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65°31'08,50"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65°31'14,20"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65°31'14,20"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65°31'08,50"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50°10'47.29"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65°31'06.44"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50°10'47.29"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65°31'16.21"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50°10'39.94"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65°31'16.21"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50°10'39.94"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65°31'06.44"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50°10'48.67"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65°31'04.41"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50°10'48.67"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65°31'18.28"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50°10'38.72"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65°31'18.28"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50°10'38.72"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65°31'04.41"</w:t>
            </w:r>
          </w:p>
        </w:tc>
      </w:tr>
    </w:tbl>
    <w:bookmarkStart w:name="z1170" w:id="760"/>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Когалы, ранний железный век", расположенного в 5 километрах к северо-востоку от села Аккиси Амангельдинского района Костанайской области.</w:t>
      </w:r>
    </w:p>
    <w:bookmarkEnd w:id="760"/>
    <w:bookmarkStart w:name="z1171" w:id="761"/>
    <w:p>
      <w:pPr>
        <w:spacing w:after="0"/>
        <w:ind w:left="0"/>
        <w:jc w:val="both"/>
      </w:pPr>
      <w:r>
        <w:rPr>
          <w:rFonts w:ascii="Times New Roman"/>
          <w:b w:val="false"/>
          <w:i w:val="false"/>
          <w:color w:val="000000"/>
          <w:sz w:val="28"/>
        </w:rPr>
        <w:t>
      Геоглиф длиной 65 метров состоит из пяти земляных насыпей, выстроенных в ряд. Насыпи диаметром 8 метров, высотой 0,15 метра, с земли просматриваются плохо.</w:t>
      </w:r>
    </w:p>
    <w:bookmarkEnd w:id="761"/>
    <w:bookmarkStart w:name="z1172" w:id="762"/>
    <w:p>
      <w:pPr>
        <w:spacing w:after="0"/>
        <w:ind w:left="0"/>
        <w:jc w:val="both"/>
      </w:pPr>
      <w:r>
        <w:rPr>
          <w:rFonts w:ascii="Times New Roman"/>
          <w:b w:val="false"/>
          <w:i w:val="false"/>
          <w:color w:val="000000"/>
          <w:sz w:val="28"/>
        </w:rPr>
        <w:t xml:space="preserve">
      Общая площадь территории геоглифа линия Когалы с зонами охраны составляет 83700,0 квадратных метров. </w:t>
      </w:r>
    </w:p>
    <w:bookmarkEnd w:id="762"/>
    <w:bookmarkStart w:name="z1173" w:id="76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16721,0 квадратный метр.</w:t>
      </w:r>
    </w:p>
    <w:bookmarkEnd w:id="763"/>
    <w:bookmarkStart w:name="z1174" w:id="76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27089,5 квадратного метра.</w:t>
      </w:r>
    </w:p>
    <w:bookmarkEnd w:id="764"/>
    <w:bookmarkStart w:name="z1175" w:id="76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39889,5 квадратного метра. </w:t>
      </w:r>
    </w:p>
    <w:bookmarkEnd w:id="765"/>
    <w:bookmarkStart w:name="z1176" w:id="76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182" w:id="76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линии Косжан, ранний железный век"</w:t>
      </w:r>
    </w:p>
    <w:bookmarkEnd w:id="767"/>
    <w:bookmarkStart w:name="z1183"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7175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175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50°05'06,60"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65°12'56,00"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50°05'06,60"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65°12'56,00"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50°05'07.96"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65°12'53.99"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50°05'07.96"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50°04'51.19"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50°04'51.19"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65°12'53.99"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50°05'09.29"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65°12'51.99"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50°05'09.29"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50°04'49.86"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50°04'49.86"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65°12'51.99"</w:t>
            </w:r>
          </w:p>
        </w:tc>
      </w:tr>
    </w:tbl>
    <w:bookmarkStart w:name="z1184" w:id="769"/>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линии Косжан, ранний железный век", расположенного в 1,3 километра к востоку от села Косжан Амангельдинского района Костанайской области.</w:t>
      </w:r>
    </w:p>
    <w:bookmarkEnd w:id="769"/>
    <w:bookmarkStart w:name="z1185" w:id="770"/>
    <w:p>
      <w:pPr>
        <w:spacing w:after="0"/>
        <w:ind w:left="0"/>
        <w:jc w:val="both"/>
      </w:pPr>
      <w:r>
        <w:rPr>
          <w:rFonts w:ascii="Times New Roman"/>
          <w:b w:val="false"/>
          <w:i w:val="false"/>
          <w:color w:val="000000"/>
          <w:sz w:val="28"/>
        </w:rPr>
        <w:t>
      Геоглиф состоит из двух линий, сооруженных из земляных насыпей, выстроенных в ряд. Северная линия, длиной 162 метра, состоит из одиннадцати земляных насыпей диаметром 8 метров, высотой 0,1 метра.</w:t>
      </w:r>
    </w:p>
    <w:bookmarkEnd w:id="770"/>
    <w:bookmarkStart w:name="z1186" w:id="771"/>
    <w:p>
      <w:pPr>
        <w:spacing w:after="0"/>
        <w:ind w:left="0"/>
        <w:jc w:val="both"/>
      </w:pPr>
      <w:r>
        <w:rPr>
          <w:rFonts w:ascii="Times New Roman"/>
          <w:b w:val="false"/>
          <w:i w:val="false"/>
          <w:color w:val="000000"/>
          <w:sz w:val="28"/>
        </w:rPr>
        <w:t>
      Южная линия, длиной 125 метров, состоит из восьми земляных насыпей диаметром 8 метров, высотой 0,2 метра.</w:t>
      </w:r>
    </w:p>
    <w:bookmarkEnd w:id="771"/>
    <w:bookmarkStart w:name="z1187" w:id="772"/>
    <w:p>
      <w:pPr>
        <w:spacing w:after="0"/>
        <w:ind w:left="0"/>
        <w:jc w:val="both"/>
      </w:pPr>
      <w:r>
        <w:rPr>
          <w:rFonts w:ascii="Times New Roman"/>
          <w:b w:val="false"/>
          <w:i w:val="false"/>
          <w:color w:val="000000"/>
          <w:sz w:val="28"/>
        </w:rPr>
        <w:t>
      Рядом с северной линией расположены три кургана.</w:t>
      </w:r>
    </w:p>
    <w:bookmarkEnd w:id="772"/>
    <w:bookmarkStart w:name="z1188" w:id="773"/>
    <w:p>
      <w:pPr>
        <w:spacing w:after="0"/>
        <w:ind w:left="0"/>
        <w:jc w:val="both"/>
      </w:pPr>
      <w:r>
        <w:rPr>
          <w:rFonts w:ascii="Times New Roman"/>
          <w:b w:val="false"/>
          <w:i w:val="false"/>
          <w:color w:val="000000"/>
          <w:sz w:val="28"/>
        </w:rPr>
        <w:t>
      Общая площадь территории геоглифа линии Косжан с зонами охраны составляет 385219,4 квадратного метра.</w:t>
      </w:r>
    </w:p>
    <w:bookmarkEnd w:id="773"/>
    <w:bookmarkStart w:name="z1189" w:id="77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212208,0 квадратных метров.</w:t>
      </w:r>
    </w:p>
    <w:bookmarkEnd w:id="774"/>
    <w:bookmarkStart w:name="z1190" w:id="77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80105,7 квадратного метра.</w:t>
      </w:r>
    </w:p>
    <w:bookmarkEnd w:id="775"/>
    <w:bookmarkStart w:name="z1191" w:id="77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92905,7 квадратного метра. </w:t>
      </w:r>
    </w:p>
    <w:bookmarkEnd w:id="776"/>
    <w:bookmarkStart w:name="z1192" w:id="77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198" w:id="77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I, ранний железный век – средневековье"</w:t>
      </w:r>
    </w:p>
    <w:bookmarkEnd w:id="778"/>
    <w:bookmarkStart w:name="z1199"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5184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5184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65°41'44,10"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65°41'44,10"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50°05'09.62"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50°05'09.62"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65°41'46.10"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50°05'03.74"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65°41'46.10"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50°05'03.74"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65°41'36.73"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50°05'11.01"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65°41'48.15"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50°05'02.51"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65°41'48.15"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50°05'02.51"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65°41'34.69"</w:t>
            </w:r>
          </w:p>
        </w:tc>
      </w:tr>
    </w:tbl>
    <w:bookmarkStart w:name="z1200" w:id="780"/>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І, ранний железный век – средневековье", расположенного в 19 километрах к юго-востоку от села Аккиси Амангельдинского района Костанайской области. </w:t>
      </w:r>
    </w:p>
    <w:bookmarkEnd w:id="780"/>
    <w:bookmarkStart w:name="z1201" w:id="781"/>
    <w:p>
      <w:pPr>
        <w:spacing w:after="0"/>
        <w:ind w:left="0"/>
        <w:jc w:val="both"/>
      </w:pPr>
      <w:r>
        <w:rPr>
          <w:rFonts w:ascii="Times New Roman"/>
          <w:b w:val="false"/>
          <w:i w:val="false"/>
          <w:color w:val="000000"/>
          <w:sz w:val="28"/>
        </w:rPr>
        <w:t>
      Курган диаметром 13 метров, высотой 0,3 метра.</w:t>
      </w:r>
    </w:p>
    <w:bookmarkEnd w:id="781"/>
    <w:bookmarkStart w:name="z1202" w:id="782"/>
    <w:p>
      <w:pPr>
        <w:spacing w:after="0"/>
        <w:ind w:left="0"/>
        <w:jc w:val="both"/>
      </w:pPr>
      <w:r>
        <w:rPr>
          <w:rFonts w:ascii="Times New Roman"/>
          <w:b w:val="false"/>
          <w:i w:val="false"/>
          <w:color w:val="000000"/>
          <w:sz w:val="28"/>
        </w:rPr>
        <w:t>
      Общая площадь территории одиночного кургана Кулик І с зонами охраны составляет 69297,0 квадратных метров.</w:t>
      </w:r>
    </w:p>
    <w:bookmarkEnd w:id="782"/>
    <w:bookmarkStart w:name="z1203" w:id="78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10659,2 квадратного метра.</w:t>
      </w:r>
    </w:p>
    <w:bookmarkEnd w:id="783"/>
    <w:bookmarkStart w:name="z1204" w:id="78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22918,9 квадратного метра.</w:t>
      </w:r>
    </w:p>
    <w:bookmarkEnd w:id="784"/>
    <w:bookmarkStart w:name="z1205" w:id="78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35718,9 квадратного метра. </w:t>
      </w:r>
    </w:p>
    <w:bookmarkEnd w:id="785"/>
    <w:bookmarkStart w:name="z1206" w:id="78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212" w:id="78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ІІ, ранний железный век – средневековье"</w:t>
      </w:r>
    </w:p>
    <w:bookmarkEnd w:id="787"/>
    <w:bookmarkStart w:name="z1213" w:id="788"/>
    <w:p>
      <w:pPr>
        <w:spacing w:after="0"/>
        <w:ind w:left="0"/>
        <w:jc w:val="both"/>
      </w:pPr>
      <w:r>
        <w:rPr>
          <w:rFonts w:ascii="Times New Roman"/>
          <w:b w:val="false"/>
          <w:i w:val="false"/>
          <w:color w:val="000000"/>
          <w:sz w:val="28"/>
        </w:rPr>
        <w:t xml:space="preserve">
      </w:t>
      </w:r>
    </w:p>
    <w:bookmarkEnd w:id="788"/>
    <w:p>
      <w:pPr>
        <w:spacing w:after="0"/>
        <w:ind w:left="0"/>
        <w:jc w:val="both"/>
      </w:pPr>
      <w:r>
        <w:drawing>
          <wp:inline distT="0" distB="0" distL="0" distR="0">
            <wp:extent cx="75946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5946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50°04'56.59"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50°04'56.59"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50°04'50.73"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50°04'50.73"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65°41'20.86"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50°04'57.87"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50°04'57.87"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65°41'31.91"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65°41'18.71"</w:t>
            </w:r>
          </w:p>
        </w:tc>
      </w:tr>
    </w:tbl>
    <w:bookmarkStart w:name="z1214" w:id="789"/>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ІІ, ранний железный век – средневековье", расположенного в 19 километрах к юго-востоку от села Аккиси Амангельдинского района Костанайской области.</w:t>
      </w:r>
    </w:p>
    <w:bookmarkEnd w:id="789"/>
    <w:bookmarkStart w:name="z1215" w:id="790"/>
    <w:p>
      <w:pPr>
        <w:spacing w:after="0"/>
        <w:ind w:left="0"/>
        <w:jc w:val="both"/>
      </w:pPr>
      <w:r>
        <w:rPr>
          <w:rFonts w:ascii="Times New Roman"/>
          <w:b w:val="false"/>
          <w:i w:val="false"/>
          <w:color w:val="000000"/>
          <w:sz w:val="28"/>
        </w:rPr>
        <w:t xml:space="preserve">
      Курган диаметром 6 метров, высотой 0,1 метра. Насыпь сооружена из камня и земли. </w:t>
      </w:r>
    </w:p>
    <w:bookmarkEnd w:id="790"/>
    <w:bookmarkStart w:name="z1216" w:id="791"/>
    <w:p>
      <w:pPr>
        <w:spacing w:after="0"/>
        <w:ind w:left="0"/>
        <w:jc w:val="both"/>
      </w:pPr>
      <w:r>
        <w:rPr>
          <w:rFonts w:ascii="Times New Roman"/>
          <w:b w:val="false"/>
          <w:i w:val="false"/>
          <w:color w:val="000000"/>
          <w:sz w:val="28"/>
        </w:rPr>
        <w:t xml:space="preserve">
      Общая площадь территории одиночного кургана Кулик ІІ с зонами охраны составляет 67915,1 квадратного метра. </w:t>
      </w:r>
    </w:p>
    <w:bookmarkEnd w:id="791"/>
    <w:bookmarkStart w:name="z1217" w:id="79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10121,4 квадратного метра.</w:t>
      </w:r>
    </w:p>
    <w:bookmarkEnd w:id="792"/>
    <w:bookmarkStart w:name="z1218" w:id="79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22496,8 квадратного метра.</w:t>
      </w:r>
    </w:p>
    <w:bookmarkEnd w:id="793"/>
    <w:bookmarkStart w:name="z1219" w:id="79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35296,8 квадратного метра. </w:t>
      </w:r>
    </w:p>
    <w:bookmarkEnd w:id="794"/>
    <w:bookmarkStart w:name="z1220" w:id="79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7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226" w:id="79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ІІІ, ранний железный век – средневековье"</w:t>
      </w:r>
    </w:p>
    <w:bookmarkEnd w:id="796"/>
    <w:bookmarkStart w:name="z1227"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50°04'35,40"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50°04'35,40"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50°04'36.69"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50°04'36.69"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50°04'31.21"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50°04'31.21"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50°04'37.99"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50°04'37.99"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50°04'30.01"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65°40'53.78"</w:t>
            </w:r>
          </w:p>
        </w:tc>
      </w:tr>
    </w:tbl>
    <w:bookmarkStart w:name="z1228" w:id="798"/>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ІІІ, ранний железный век – средневековье", расположенного в 19 километрах к юго-востоку от села Аккиси Амангельдинского района Костанайской области.</w:t>
      </w:r>
    </w:p>
    <w:bookmarkEnd w:id="798"/>
    <w:bookmarkStart w:name="z1229" w:id="799"/>
    <w:p>
      <w:pPr>
        <w:spacing w:after="0"/>
        <w:ind w:left="0"/>
        <w:jc w:val="both"/>
      </w:pPr>
      <w:r>
        <w:rPr>
          <w:rFonts w:ascii="Times New Roman"/>
          <w:b w:val="false"/>
          <w:i w:val="false"/>
          <w:color w:val="000000"/>
          <w:sz w:val="28"/>
        </w:rPr>
        <w:t>
      Курган диаметром 6 метров, высотой 0,4 метра. Насыпь сооружена из камня и земли.</w:t>
      </w:r>
    </w:p>
    <w:bookmarkEnd w:id="799"/>
    <w:bookmarkStart w:name="z1230" w:id="800"/>
    <w:p>
      <w:pPr>
        <w:spacing w:after="0"/>
        <w:ind w:left="0"/>
        <w:jc w:val="both"/>
      </w:pPr>
      <w:r>
        <w:rPr>
          <w:rFonts w:ascii="Times New Roman"/>
          <w:b w:val="false"/>
          <w:i w:val="false"/>
          <w:color w:val="000000"/>
          <w:sz w:val="28"/>
        </w:rPr>
        <w:t xml:space="preserve">
      Общая площадь территории одиночного кургана Кулик ІІІ с зонами охраны составляет 61163,7 квадратного метра. </w:t>
      </w:r>
    </w:p>
    <w:bookmarkEnd w:id="800"/>
    <w:bookmarkStart w:name="z1231" w:id="80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7623,6 квадратного метра.</w:t>
      </w:r>
    </w:p>
    <w:bookmarkEnd w:id="801"/>
    <w:bookmarkStart w:name="z1232" w:id="80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20370,1 квадратного метра.</w:t>
      </w:r>
    </w:p>
    <w:bookmarkEnd w:id="802"/>
    <w:bookmarkStart w:name="z1233" w:id="80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33170,1 квадратного метра. </w:t>
      </w:r>
    </w:p>
    <w:bookmarkEnd w:id="803"/>
    <w:bookmarkStart w:name="z1234" w:id="80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8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240" w:id="80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"с усами" Кулик IV, ранний железный век – средневековье"</w:t>
      </w:r>
    </w:p>
    <w:bookmarkEnd w:id="805"/>
    <w:bookmarkStart w:name="z1241"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75311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5311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65°40'42,00"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50°04'22.49"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65°40'40.01"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50°04'22.49"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50°04'15.23"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50°04'15.23"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65°40'40.01"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50°04'23.77"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65°40'37.81"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50°04'23.77"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50°04'13.87"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50°04'13.87"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65°40'37.81"</w:t>
            </w:r>
          </w:p>
        </w:tc>
      </w:tr>
    </w:tbl>
    <w:bookmarkStart w:name="z1242" w:id="807"/>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"с усами" Кулик IV, ранний железный век – средневековье", расположенного в 19 километрах к юго-востоку от села Аккиси Амангельдинского района Костанайской области. </w:t>
      </w:r>
    </w:p>
    <w:bookmarkEnd w:id="807"/>
    <w:bookmarkStart w:name="z1243" w:id="808"/>
    <w:p>
      <w:pPr>
        <w:spacing w:after="0"/>
        <w:ind w:left="0"/>
        <w:jc w:val="both"/>
      </w:pPr>
      <w:r>
        <w:rPr>
          <w:rFonts w:ascii="Times New Roman"/>
          <w:b w:val="false"/>
          <w:i w:val="false"/>
          <w:color w:val="000000"/>
          <w:sz w:val="28"/>
        </w:rPr>
        <w:t xml:space="preserve">
      Курган сооружен из камня. </w:t>
      </w:r>
    </w:p>
    <w:bookmarkEnd w:id="808"/>
    <w:bookmarkStart w:name="z1244" w:id="809"/>
    <w:p>
      <w:pPr>
        <w:spacing w:after="0"/>
        <w:ind w:left="0"/>
        <w:jc w:val="both"/>
      </w:pPr>
      <w:r>
        <w:rPr>
          <w:rFonts w:ascii="Times New Roman"/>
          <w:b w:val="false"/>
          <w:i w:val="false"/>
          <w:color w:val="000000"/>
          <w:sz w:val="28"/>
        </w:rPr>
        <w:t>
      "Усы" прослеживаются как каменная кладка шириной до 3,5 метров. Длина левого "уса" 60 метров, правого 74 метра. На каждом "усе" прослежено по три площадки диаметром 5 метров, высотой 0,1 метра.</w:t>
      </w:r>
    </w:p>
    <w:bookmarkEnd w:id="809"/>
    <w:bookmarkStart w:name="z1245" w:id="810"/>
    <w:p>
      <w:pPr>
        <w:spacing w:after="0"/>
        <w:ind w:left="0"/>
        <w:jc w:val="both"/>
      </w:pPr>
      <w:r>
        <w:rPr>
          <w:rFonts w:ascii="Times New Roman"/>
          <w:b w:val="false"/>
          <w:i w:val="false"/>
          <w:color w:val="000000"/>
          <w:sz w:val="28"/>
        </w:rPr>
        <w:t>
      Курган диаметром 6 метров, высотой 0,4 метра. Насыпь сооружена из камня и земли.</w:t>
      </w:r>
    </w:p>
    <w:bookmarkEnd w:id="810"/>
    <w:bookmarkStart w:name="z1246" w:id="811"/>
    <w:p>
      <w:pPr>
        <w:spacing w:after="0"/>
        <w:ind w:left="0"/>
        <w:jc w:val="both"/>
      </w:pPr>
      <w:r>
        <w:rPr>
          <w:rFonts w:ascii="Times New Roman"/>
          <w:b w:val="false"/>
          <w:i w:val="false"/>
          <w:color w:val="000000"/>
          <w:sz w:val="28"/>
        </w:rPr>
        <w:t>
      Общая площадь территории кургана "с усами" Кулик IV с зонами охраны составляет 106026,9 квадратного метра.</w:t>
      </w:r>
    </w:p>
    <w:bookmarkEnd w:id="811"/>
    <w:bookmarkStart w:name="z1247" w:id="81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27429,2 квадратного метра.</w:t>
      </w:r>
    </w:p>
    <w:bookmarkEnd w:id="812"/>
    <w:bookmarkStart w:name="z1248" w:id="81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32898,8 квадратного метра.</w:t>
      </w:r>
    </w:p>
    <w:bookmarkEnd w:id="813"/>
    <w:bookmarkStart w:name="z1249" w:id="81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45698,8 квадратного метра. </w:t>
      </w:r>
    </w:p>
    <w:bookmarkEnd w:id="814"/>
    <w:bookmarkStart w:name="z1250" w:id="81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256" w:id="81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Кулик V, ранний железный век – средневековье"</w:t>
      </w:r>
    </w:p>
    <w:bookmarkEnd w:id="816"/>
    <w:bookmarkStart w:name="z1257"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50°04'15,80"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50°04'15,80"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50°04'17.14"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50°04'17.14"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50°04'11.27"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50°04'11.27"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65°41'04.77"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50°04'18.44"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50°04'18.44"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50°04'09.99"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50°04'09.99"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65°41'02.69"</w:t>
            </w:r>
          </w:p>
        </w:tc>
      </w:tr>
    </w:tbl>
    <w:bookmarkStart w:name="z1258" w:id="818"/>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Кулик V, ранний железный век – средневековье", расположенного в 20 километрах к юго-востоку от села Аккиси Амангельды Амангельдинского района Костанайской области.</w:t>
      </w:r>
    </w:p>
    <w:bookmarkEnd w:id="818"/>
    <w:bookmarkStart w:name="z1259" w:id="819"/>
    <w:p>
      <w:pPr>
        <w:spacing w:after="0"/>
        <w:ind w:left="0"/>
        <w:jc w:val="both"/>
      </w:pPr>
      <w:r>
        <w:rPr>
          <w:rFonts w:ascii="Times New Roman"/>
          <w:b w:val="false"/>
          <w:i w:val="false"/>
          <w:color w:val="000000"/>
          <w:sz w:val="28"/>
        </w:rPr>
        <w:t>
      В группу входят три сооруженных из камня кургана.</w:t>
      </w:r>
    </w:p>
    <w:bookmarkEnd w:id="819"/>
    <w:bookmarkStart w:name="z1260" w:id="820"/>
    <w:p>
      <w:pPr>
        <w:spacing w:after="0"/>
        <w:ind w:left="0"/>
        <w:jc w:val="both"/>
      </w:pPr>
      <w:r>
        <w:rPr>
          <w:rFonts w:ascii="Times New Roman"/>
          <w:b w:val="false"/>
          <w:i w:val="false"/>
          <w:color w:val="000000"/>
          <w:sz w:val="28"/>
        </w:rPr>
        <w:t>
      Общая площадь территории курганной группы Кулик V с зонами охраны составляет 78782,5 квадратного метра.</w:t>
      </w:r>
    </w:p>
    <w:bookmarkEnd w:id="820"/>
    <w:bookmarkStart w:name="z1261" w:id="82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14564,2 квадратного метра.</w:t>
      </w:r>
    </w:p>
    <w:bookmarkEnd w:id="821"/>
    <w:bookmarkStart w:name="z1262" w:id="82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25709,1 квадратного метра.</w:t>
      </w:r>
    </w:p>
    <w:bookmarkEnd w:id="822"/>
    <w:bookmarkStart w:name="z1263" w:id="82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38509,1 квадратного метра. </w:t>
      </w:r>
    </w:p>
    <w:bookmarkEnd w:id="823"/>
    <w:bookmarkStart w:name="z1264" w:id="82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270" w:id="82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Кулик VI, ранний железный век – средневековье"</w:t>
      </w:r>
    </w:p>
    <w:bookmarkEnd w:id="825"/>
    <w:bookmarkStart w:name="z1271" w:id="826"/>
    <w:p>
      <w:pPr>
        <w:spacing w:after="0"/>
        <w:ind w:left="0"/>
        <w:jc w:val="both"/>
      </w:pPr>
      <w:r>
        <w:rPr>
          <w:rFonts w:ascii="Times New Roman"/>
          <w:b w:val="false"/>
          <w:i w:val="false"/>
          <w:color w:val="000000"/>
          <w:sz w:val="28"/>
        </w:rPr>
        <w:t xml:space="preserve">
      </w:t>
      </w:r>
    </w:p>
    <w:bookmarkEnd w:id="826"/>
    <w:p>
      <w:pPr>
        <w:spacing w:after="0"/>
        <w:ind w:left="0"/>
        <w:jc w:val="both"/>
      </w:pPr>
      <w:r>
        <w:drawing>
          <wp:inline distT="0" distB="0" distL="0" distR="0">
            <wp:extent cx="75311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5311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50°04'20.73"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50°04'20.73"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50°04'14.92"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50°04'14.92"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65°41'12.44"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50°04'13.62"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50°04'13.62"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65°41'10.39"</w:t>
            </w:r>
          </w:p>
        </w:tc>
      </w:tr>
    </w:tbl>
    <w:bookmarkStart w:name="z1272" w:id="82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Кулик VI, ранний железный век – средневековье", расположенного в 20 километрах к юго-востоку от села Аккиси Амангельдинского района Костанайской области.</w:t>
      </w:r>
    </w:p>
    <w:bookmarkEnd w:id="827"/>
    <w:bookmarkStart w:name="z1273" w:id="828"/>
    <w:p>
      <w:pPr>
        <w:spacing w:after="0"/>
        <w:ind w:left="0"/>
        <w:jc w:val="both"/>
      </w:pPr>
      <w:r>
        <w:rPr>
          <w:rFonts w:ascii="Times New Roman"/>
          <w:b w:val="false"/>
          <w:i w:val="false"/>
          <w:color w:val="000000"/>
          <w:sz w:val="28"/>
        </w:rPr>
        <w:t>
      В группу входят два сооруженных из камня кургана.</w:t>
      </w:r>
    </w:p>
    <w:bookmarkEnd w:id="828"/>
    <w:bookmarkStart w:name="z1274" w:id="829"/>
    <w:p>
      <w:pPr>
        <w:spacing w:after="0"/>
        <w:ind w:left="0"/>
        <w:jc w:val="both"/>
      </w:pPr>
      <w:r>
        <w:rPr>
          <w:rFonts w:ascii="Times New Roman"/>
          <w:b w:val="false"/>
          <w:i w:val="false"/>
          <w:color w:val="000000"/>
          <w:sz w:val="28"/>
        </w:rPr>
        <w:t>
      Общая площадь территории курганной группы Кулик VI с зонами охраны составляет 66067,4 квадратного метра.</w:t>
      </w:r>
    </w:p>
    <w:bookmarkEnd w:id="829"/>
    <w:bookmarkStart w:name="z1275" w:id="83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9415,9 квадратного метра.</w:t>
      </w:r>
    </w:p>
    <w:bookmarkEnd w:id="830"/>
    <w:bookmarkStart w:name="z1276" w:id="83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21925,7 квадратного метра.</w:t>
      </w:r>
    </w:p>
    <w:bookmarkEnd w:id="831"/>
    <w:bookmarkStart w:name="z1277" w:id="83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34725,7 квадратного метра. </w:t>
      </w:r>
    </w:p>
    <w:bookmarkEnd w:id="832"/>
    <w:bookmarkStart w:name="z1278" w:id="83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284" w:id="83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Кулик VII, ранний железный век – средневековье"</w:t>
      </w:r>
    </w:p>
    <w:bookmarkEnd w:id="834"/>
    <w:bookmarkStart w:name="z1285"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5311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5311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50°04'14,60"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50°04'14,60"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50°04'15.93"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50°04'15.93"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50°04'09.34"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50°04'09.34"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65°41'14.51"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50°04'17.22"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50°04'17.22"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50°04'08.03"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65°41'26.44"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50°04'08.03"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65°41'12.42"</w:t>
            </w:r>
          </w:p>
        </w:tc>
      </w:tr>
    </w:tbl>
    <w:bookmarkStart w:name="z1286" w:id="836"/>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Кулик VII, ранний железный век – средневековье", расположенного в 20 километрах к юго-востоку от села Аккиси Амангельдинского района Костанайской области. </w:t>
      </w:r>
    </w:p>
    <w:bookmarkEnd w:id="836"/>
    <w:bookmarkStart w:name="z1287" w:id="837"/>
    <w:p>
      <w:pPr>
        <w:spacing w:after="0"/>
        <w:ind w:left="0"/>
        <w:jc w:val="both"/>
      </w:pPr>
      <w:r>
        <w:rPr>
          <w:rFonts w:ascii="Times New Roman"/>
          <w:b w:val="false"/>
          <w:i w:val="false"/>
          <w:color w:val="000000"/>
          <w:sz w:val="28"/>
        </w:rPr>
        <w:t>
      В группу входят шесть сооруженных из камня и земли курганов.</w:t>
      </w:r>
    </w:p>
    <w:bookmarkEnd w:id="837"/>
    <w:bookmarkStart w:name="z1288" w:id="838"/>
    <w:p>
      <w:pPr>
        <w:spacing w:after="0"/>
        <w:ind w:left="0"/>
        <w:jc w:val="both"/>
      </w:pPr>
      <w:r>
        <w:rPr>
          <w:rFonts w:ascii="Times New Roman"/>
          <w:b w:val="false"/>
          <w:i w:val="false"/>
          <w:color w:val="000000"/>
          <w:sz w:val="28"/>
        </w:rPr>
        <w:t xml:space="preserve">
      Общая площадь территории курганной группы Кулик VII с зонами охраны составляет 79160,3 квадратного метра. </w:t>
      </w:r>
    </w:p>
    <w:bookmarkEnd w:id="838"/>
    <w:bookmarkStart w:name="z1289" w:id="83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14726,9 квадратного метра.</w:t>
      </w:r>
    </w:p>
    <w:bookmarkEnd w:id="839"/>
    <w:bookmarkStart w:name="z1290" w:id="84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25816,7 квадратного метра.</w:t>
      </w:r>
    </w:p>
    <w:bookmarkEnd w:id="840"/>
    <w:bookmarkStart w:name="z1291" w:id="84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38616,7 квадратного метра. </w:t>
      </w:r>
    </w:p>
    <w:bookmarkEnd w:id="841"/>
    <w:bookmarkStart w:name="z1292" w:id="84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298" w:id="84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VIII, ранний железный век – средневековье"</w:t>
      </w:r>
    </w:p>
    <w:bookmarkEnd w:id="843"/>
    <w:bookmarkStart w:name="z1299" w:id="844"/>
    <w:p>
      <w:pPr>
        <w:spacing w:after="0"/>
        <w:ind w:left="0"/>
        <w:jc w:val="both"/>
      </w:pPr>
      <w:r>
        <w:rPr>
          <w:rFonts w:ascii="Times New Roman"/>
          <w:b w:val="false"/>
          <w:i w:val="false"/>
          <w:color w:val="000000"/>
          <w:sz w:val="28"/>
        </w:rPr>
        <w:t xml:space="preserve">
      </w:t>
      </w:r>
    </w:p>
    <w:bookmarkEnd w:id="844"/>
    <w:p>
      <w:pPr>
        <w:spacing w:after="0"/>
        <w:ind w:left="0"/>
        <w:jc w:val="both"/>
      </w:pPr>
      <w:r>
        <w:drawing>
          <wp:inline distT="0" distB="0" distL="0" distR="0">
            <wp:extent cx="76200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6200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50°04'05,80"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50°04'05,80"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65°43'18.91"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50°04'01.32"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50°04'01.32"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65°43'18.91"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50°04'08.47"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65°43'16.89"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50°04'08.47"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65°43'16.89"</w:t>
            </w:r>
          </w:p>
        </w:tc>
      </w:tr>
    </w:tbl>
    <w:bookmarkStart w:name="z1300" w:id="845"/>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VIII, ранний железный век – средневековье", расположенного в 22 километрах к юго-востоку от села Аккиси Амангельдинского района Костанайской области. </w:t>
      </w:r>
    </w:p>
    <w:bookmarkEnd w:id="845"/>
    <w:bookmarkStart w:name="z1301" w:id="846"/>
    <w:p>
      <w:pPr>
        <w:spacing w:after="0"/>
        <w:ind w:left="0"/>
        <w:jc w:val="both"/>
      </w:pPr>
      <w:r>
        <w:rPr>
          <w:rFonts w:ascii="Times New Roman"/>
          <w:b w:val="false"/>
          <w:i w:val="false"/>
          <w:color w:val="000000"/>
          <w:sz w:val="28"/>
        </w:rPr>
        <w:t>
      Курган диаметром 12 метров, высотой 0,3 метра. Насыпь сооружена из камня.</w:t>
      </w:r>
    </w:p>
    <w:bookmarkEnd w:id="846"/>
    <w:bookmarkStart w:name="z1302" w:id="847"/>
    <w:p>
      <w:pPr>
        <w:spacing w:after="0"/>
        <w:ind w:left="0"/>
        <w:jc w:val="both"/>
      </w:pPr>
      <w:r>
        <w:rPr>
          <w:rFonts w:ascii="Times New Roman"/>
          <w:b w:val="false"/>
          <w:i w:val="false"/>
          <w:color w:val="000000"/>
          <w:sz w:val="28"/>
        </w:rPr>
        <w:t xml:space="preserve">
      Общая площадь территории одиночного кургана Кулик VIII с зонами охраны составляет 67111,8 квадратного метра. </w:t>
      </w:r>
    </w:p>
    <w:bookmarkEnd w:id="847"/>
    <w:bookmarkStart w:name="z1303" w:id="84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9812,8 квадратного метра.</w:t>
      </w:r>
    </w:p>
    <w:bookmarkEnd w:id="848"/>
    <w:bookmarkStart w:name="z1304" w:id="84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22249,5 квадратного метра.</w:t>
      </w:r>
    </w:p>
    <w:bookmarkEnd w:id="849"/>
    <w:bookmarkStart w:name="z1305" w:id="85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35049,5 квадратного метра. </w:t>
      </w:r>
    </w:p>
    <w:bookmarkEnd w:id="850"/>
    <w:bookmarkStart w:name="z1306" w:id="85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312" w:id="85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Кулик IX, ранний железный век – средневековье"</w:t>
      </w:r>
    </w:p>
    <w:bookmarkEnd w:id="852"/>
    <w:bookmarkStart w:name="z1313"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76073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6073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50°03'58,60"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50°03'58,60"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50°04'13.13"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65°43'27.87"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50°04'13.13"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50°03'57.39"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50°03'57.39"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65°43'27.87"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65°43'58.98"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50°03'56.11"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65°43'58.98"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50°03'56.11"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65°43'26.07"</w:t>
            </w:r>
          </w:p>
        </w:tc>
      </w:tr>
    </w:tbl>
    <w:bookmarkStart w:name="z1314" w:id="854"/>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Кулик IX, ранний железный век – средневековье", расположенного в 22 километрах к юго-востоку от села Аккиси Амангельдинского района Костанайской области. </w:t>
      </w:r>
    </w:p>
    <w:bookmarkEnd w:id="854"/>
    <w:bookmarkStart w:name="z1315" w:id="855"/>
    <w:p>
      <w:pPr>
        <w:spacing w:after="0"/>
        <w:ind w:left="0"/>
        <w:jc w:val="both"/>
      </w:pPr>
      <w:r>
        <w:rPr>
          <w:rFonts w:ascii="Times New Roman"/>
          <w:b w:val="false"/>
          <w:i w:val="false"/>
          <w:color w:val="000000"/>
          <w:sz w:val="28"/>
        </w:rPr>
        <w:t>
      В группу входят тринадцать сооруженных из камня и земли курганов.</w:t>
      </w:r>
    </w:p>
    <w:bookmarkEnd w:id="855"/>
    <w:bookmarkStart w:name="z1316" w:id="856"/>
    <w:p>
      <w:pPr>
        <w:spacing w:after="0"/>
        <w:ind w:left="0"/>
        <w:jc w:val="both"/>
      </w:pPr>
      <w:r>
        <w:rPr>
          <w:rFonts w:ascii="Times New Roman"/>
          <w:b w:val="false"/>
          <w:i w:val="false"/>
          <w:color w:val="000000"/>
          <w:sz w:val="28"/>
        </w:rPr>
        <w:t>
      Общая площадь территории курганной группы Кулик IX с зонами охраны составляет 369850,2 квадратного метра.</w:t>
      </w:r>
    </w:p>
    <w:bookmarkEnd w:id="856"/>
    <w:bookmarkStart w:name="z1317" w:id="85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200841,2 квадратного метра.</w:t>
      </w:r>
    </w:p>
    <w:bookmarkEnd w:id="857"/>
    <w:bookmarkStart w:name="z1318" w:id="85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78104,5 квадратного метра.</w:t>
      </w:r>
    </w:p>
    <w:bookmarkEnd w:id="858"/>
    <w:bookmarkStart w:name="z1319" w:id="85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90904,5 квадратного метра. </w:t>
      </w:r>
    </w:p>
    <w:bookmarkEnd w:id="859"/>
    <w:bookmarkStart w:name="z1320" w:id="86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326" w:id="86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X, ранний железный век – средневековье"</w:t>
      </w:r>
    </w:p>
    <w:bookmarkEnd w:id="861"/>
    <w:bookmarkStart w:name="z1327"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73787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3787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50°04'19.55"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50°04'19.55"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65°43'52.48"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50°04'20.89"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50°04'20.89"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50°04'11.44"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50°04'11.44"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65°43'50.42"</w:t>
            </w:r>
          </w:p>
        </w:tc>
      </w:tr>
    </w:tbl>
    <w:bookmarkStart w:name="z1328" w:id="863"/>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X, ранний железный век – средневековье", расположенного в 22 километрах к юго-востоку от села Аккиси Амангельдинского района Костанайской области. </w:t>
      </w:r>
    </w:p>
    <w:bookmarkEnd w:id="863"/>
    <w:bookmarkStart w:name="z1329" w:id="864"/>
    <w:p>
      <w:pPr>
        <w:spacing w:after="0"/>
        <w:ind w:left="0"/>
        <w:jc w:val="both"/>
      </w:pPr>
      <w:r>
        <w:rPr>
          <w:rFonts w:ascii="Times New Roman"/>
          <w:b w:val="false"/>
          <w:i w:val="false"/>
          <w:color w:val="000000"/>
          <w:sz w:val="28"/>
        </w:rPr>
        <w:t>
      Курган диаметром 40 метров, высотой 3,5 метра, окружен рвом шириной 5 метров, глубиной до 0,3 метра. Насыпь сооружена из земли.</w:t>
      </w:r>
    </w:p>
    <w:bookmarkEnd w:id="864"/>
    <w:bookmarkStart w:name="z1330" w:id="865"/>
    <w:p>
      <w:pPr>
        <w:spacing w:after="0"/>
        <w:ind w:left="0"/>
        <w:jc w:val="both"/>
      </w:pPr>
      <w:r>
        <w:rPr>
          <w:rFonts w:ascii="Times New Roman"/>
          <w:b w:val="false"/>
          <w:i w:val="false"/>
          <w:color w:val="000000"/>
          <w:sz w:val="28"/>
        </w:rPr>
        <w:t xml:space="preserve">
      Общая площадь территории одиночного кургана Кулик X с зонами охраны составляет 84704,1 квадратного метра. </w:t>
      </w:r>
    </w:p>
    <w:bookmarkEnd w:id="865"/>
    <w:bookmarkStart w:name="z1331" w:id="86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17171,4 квадратного метра.</w:t>
      </w:r>
    </w:p>
    <w:bookmarkEnd w:id="866"/>
    <w:bookmarkStart w:name="z1332" w:id="86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27366,4 квадратного метра.</w:t>
      </w:r>
    </w:p>
    <w:bookmarkEnd w:id="867"/>
    <w:bookmarkStart w:name="z1333" w:id="86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40166,4 квадратного метра. </w:t>
      </w:r>
    </w:p>
    <w:bookmarkEnd w:id="868"/>
    <w:bookmarkStart w:name="z1334" w:id="86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340" w:id="87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ХІ, ранний железный век – средневековье"</w:t>
      </w:r>
    </w:p>
    <w:bookmarkEnd w:id="870"/>
    <w:bookmarkStart w:name="z1341"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74676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4676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50°03'38.78"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50°03'38.78"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65°45'46.95"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50°03'31.68"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50°03'31.68"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65°45'44.98"</w:t>
            </w:r>
          </w:p>
        </w:tc>
      </w:tr>
    </w:tbl>
    <w:bookmarkStart w:name="z1342" w:id="872"/>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ХІ, ранний железный век – средневековье", расположенного в 25 километрах к юго-востоку от села Аккиси Амангельдинского района Костанайской области. </w:t>
      </w:r>
    </w:p>
    <w:bookmarkEnd w:id="872"/>
    <w:bookmarkStart w:name="z1343" w:id="873"/>
    <w:p>
      <w:pPr>
        <w:spacing w:after="0"/>
        <w:ind w:left="0"/>
        <w:jc w:val="both"/>
      </w:pPr>
      <w:r>
        <w:rPr>
          <w:rFonts w:ascii="Times New Roman"/>
          <w:b w:val="false"/>
          <w:i w:val="false"/>
          <w:color w:val="000000"/>
          <w:sz w:val="28"/>
        </w:rPr>
        <w:t>
      Курган диаметром 18 метров, высотой 1,3 метра. Насыпь сооружена из земли и камня.</w:t>
      </w:r>
    </w:p>
    <w:bookmarkEnd w:id="873"/>
    <w:bookmarkStart w:name="z1344" w:id="874"/>
    <w:p>
      <w:pPr>
        <w:spacing w:after="0"/>
        <w:ind w:left="0"/>
        <w:jc w:val="both"/>
      </w:pPr>
      <w:r>
        <w:rPr>
          <w:rFonts w:ascii="Times New Roman"/>
          <w:b w:val="false"/>
          <w:i w:val="false"/>
          <w:color w:val="000000"/>
          <w:sz w:val="28"/>
        </w:rPr>
        <w:t xml:space="preserve">
      Общая площадь территории одиночного кургана Кулик ХІ с зонами охраны составляет 69034,7 квадратного метра. </w:t>
      </w:r>
    </w:p>
    <w:bookmarkEnd w:id="874"/>
    <w:bookmarkStart w:name="z1345" w:id="87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10556,4 квадратного метра.</w:t>
      </w:r>
    </w:p>
    <w:bookmarkEnd w:id="875"/>
    <w:bookmarkStart w:name="z1346" w:id="87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22839,1 квадратного метра.</w:t>
      </w:r>
    </w:p>
    <w:bookmarkEnd w:id="876"/>
    <w:bookmarkStart w:name="z1347" w:id="87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35639,1 квадратного метра. </w:t>
      </w:r>
    </w:p>
    <w:bookmarkEnd w:id="877"/>
    <w:bookmarkStart w:name="z1348" w:id="87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354" w:id="87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Кулик ХІІ, ранний железный век – средневековье"</w:t>
      </w:r>
    </w:p>
    <w:bookmarkEnd w:id="879"/>
    <w:bookmarkStart w:name="z1355"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50°03'14,30"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50°03'14,30"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65°45'39,70"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65°45'39,70"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50°03'15.59"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50°03'15.59"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50°03'03.86"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50°03'03.86"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50°03'17.02"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65°45'19.37"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50°03'17.02"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50°03'02.61"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65°45'43.82"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50°03'02.61"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65°45'19.37"</w:t>
            </w:r>
          </w:p>
        </w:tc>
      </w:tr>
    </w:tbl>
    <w:bookmarkStart w:name="z1356" w:id="881"/>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Кулик ХІІ, ранний железный век – средневековье", расположенного в 25 километрах к юго-востоку от села Аккиси Амангельдинского района Костанайской области. </w:t>
      </w:r>
    </w:p>
    <w:bookmarkEnd w:id="881"/>
    <w:bookmarkStart w:name="z1357" w:id="882"/>
    <w:p>
      <w:pPr>
        <w:spacing w:after="0"/>
        <w:ind w:left="0"/>
        <w:jc w:val="both"/>
      </w:pPr>
      <w:r>
        <w:rPr>
          <w:rFonts w:ascii="Times New Roman"/>
          <w:b w:val="false"/>
          <w:i w:val="false"/>
          <w:color w:val="000000"/>
          <w:sz w:val="28"/>
        </w:rPr>
        <w:t>
      В группу входят два сооруженных из камня и земли кургана.</w:t>
      </w:r>
    </w:p>
    <w:bookmarkEnd w:id="882"/>
    <w:bookmarkStart w:name="z1358" w:id="883"/>
    <w:p>
      <w:pPr>
        <w:spacing w:after="0"/>
        <w:ind w:left="0"/>
        <w:jc w:val="both"/>
      </w:pPr>
      <w:r>
        <w:rPr>
          <w:rFonts w:ascii="Times New Roman"/>
          <w:b w:val="false"/>
          <w:i w:val="false"/>
          <w:color w:val="000000"/>
          <w:sz w:val="28"/>
        </w:rPr>
        <w:t xml:space="preserve">
      Общая площадь территории курганной группы Кулик ХІІ с зонами охраны составляет 213657,5 квадратного метра. </w:t>
      </w:r>
    </w:p>
    <w:bookmarkEnd w:id="883"/>
    <w:bookmarkStart w:name="z1359" w:id="88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91343,6 квадратного метра.</w:t>
      </w:r>
    </w:p>
    <w:bookmarkEnd w:id="884"/>
    <w:bookmarkStart w:name="z1360" w:id="88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54757,0 квадратных метров.</w:t>
      </w:r>
    </w:p>
    <w:bookmarkEnd w:id="885"/>
    <w:bookmarkStart w:name="z1361" w:id="88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67557,0 квадратных метров. </w:t>
      </w:r>
    </w:p>
    <w:bookmarkEnd w:id="886"/>
    <w:bookmarkStart w:name="z1362" w:id="88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368" w:id="88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XIII, ранний железный век – средневековье"</w:t>
      </w:r>
    </w:p>
    <w:bookmarkEnd w:id="888"/>
    <w:bookmarkStart w:name="z1369"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50°03'06.90"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50°03'06.90"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65°45'31.95"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65°45'31.95"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65°45'23.47"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50°03'08.19"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50°03'08.19"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65°45'34.01"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65°45'34.01"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65°45'21.46"</w:t>
            </w:r>
          </w:p>
        </w:tc>
      </w:tr>
    </w:tbl>
    <w:bookmarkStart w:name="z1370" w:id="890"/>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XIII, ранний железный век – средневековье", расположенного в 25 километрах к юго-востоку от села Аккиси Амангельдинского района Костанайской области. </w:t>
      </w:r>
    </w:p>
    <w:bookmarkEnd w:id="890"/>
    <w:bookmarkStart w:name="z1371" w:id="891"/>
    <w:p>
      <w:pPr>
        <w:spacing w:after="0"/>
        <w:ind w:left="0"/>
        <w:jc w:val="both"/>
      </w:pPr>
      <w:r>
        <w:rPr>
          <w:rFonts w:ascii="Times New Roman"/>
          <w:b w:val="false"/>
          <w:i w:val="false"/>
          <w:color w:val="000000"/>
          <w:sz w:val="28"/>
        </w:rPr>
        <w:t>
      Курган диаметром 7 метров, высотой 0,15 метра. Насыпь сооружена из земли и камня.</w:t>
      </w:r>
    </w:p>
    <w:bookmarkEnd w:id="891"/>
    <w:bookmarkStart w:name="z1372" w:id="892"/>
    <w:p>
      <w:pPr>
        <w:spacing w:after="0"/>
        <w:ind w:left="0"/>
        <w:jc w:val="both"/>
      </w:pPr>
      <w:r>
        <w:rPr>
          <w:rFonts w:ascii="Times New Roman"/>
          <w:b w:val="false"/>
          <w:i w:val="false"/>
          <w:color w:val="000000"/>
          <w:sz w:val="28"/>
        </w:rPr>
        <w:t xml:space="preserve">
      Общая площадь территории одиночного кургана Кулик XIII с зонами охраны составляет 62215,1 квадратного метра. </w:t>
      </w:r>
    </w:p>
    <w:bookmarkEnd w:id="892"/>
    <w:bookmarkStart w:name="z1373" w:id="89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7997,6 квадратного метра.</w:t>
      </w:r>
    </w:p>
    <w:bookmarkEnd w:id="893"/>
    <w:bookmarkStart w:name="z1374" w:id="89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20708,7 квадратного метра.</w:t>
      </w:r>
    </w:p>
    <w:bookmarkEnd w:id="894"/>
    <w:bookmarkStart w:name="z1375" w:id="89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33508,7 квадратного метра. </w:t>
      </w:r>
    </w:p>
    <w:bookmarkEnd w:id="895"/>
    <w:bookmarkStart w:name="z1376" w:id="89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382" w:id="89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XIV, ранний железный век – средневековье"</w:t>
      </w:r>
    </w:p>
    <w:bookmarkEnd w:id="897"/>
    <w:bookmarkStart w:name="z1383"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72136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2136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50°02'58,60"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65°45'19,00"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50°02'58,60"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50°02'55,50"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50°02'55,50"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65°45'19,00"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50°02'59.88"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65°45'16.99"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50°02'59.88"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50°02'54.24"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65°45'25.49"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50°02'54.24"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65°45'16.99"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50°03'01.09"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65°45'14.88"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50°03'01.09"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50°02'52.96"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65°45'27.55"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50°02'52.96"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65°45'14.88"</w:t>
            </w:r>
          </w:p>
        </w:tc>
      </w:tr>
    </w:tbl>
    <w:bookmarkStart w:name="z1384" w:id="899"/>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XIV, ранний железный век – средневековье", расположенного в 25 километрах к юго-востоку от села Аккиси Амангельдинского района Костанайской области. </w:t>
      </w:r>
    </w:p>
    <w:bookmarkEnd w:id="899"/>
    <w:bookmarkStart w:name="z1385" w:id="900"/>
    <w:p>
      <w:pPr>
        <w:spacing w:after="0"/>
        <w:ind w:left="0"/>
        <w:jc w:val="both"/>
      </w:pPr>
      <w:r>
        <w:rPr>
          <w:rFonts w:ascii="Times New Roman"/>
          <w:b w:val="false"/>
          <w:i w:val="false"/>
          <w:color w:val="000000"/>
          <w:sz w:val="28"/>
        </w:rPr>
        <w:t>
      Курган диаметром 10 метров, высотой 0,9 метра. Насыпь сооружена из земли и камня.</w:t>
      </w:r>
    </w:p>
    <w:bookmarkEnd w:id="900"/>
    <w:bookmarkStart w:name="z1386" w:id="901"/>
    <w:p>
      <w:pPr>
        <w:spacing w:after="0"/>
        <w:ind w:left="0"/>
        <w:jc w:val="both"/>
      </w:pPr>
      <w:r>
        <w:rPr>
          <w:rFonts w:ascii="Times New Roman"/>
          <w:b w:val="false"/>
          <w:i w:val="false"/>
          <w:color w:val="000000"/>
          <w:sz w:val="28"/>
        </w:rPr>
        <w:t xml:space="preserve">
      Общая площадь территории одиночного кургана Кулик XIV с зонами охраны составляет 63642,0 квадратных метра. </w:t>
      </w:r>
    </w:p>
    <w:bookmarkEnd w:id="901"/>
    <w:bookmarkStart w:name="z1387" w:id="90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8514,4 квадратного метра.</w:t>
      </w:r>
    </w:p>
    <w:bookmarkEnd w:id="902"/>
    <w:bookmarkStart w:name="z1388" w:id="90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21163,8 квадратного метра.</w:t>
      </w:r>
    </w:p>
    <w:bookmarkEnd w:id="903"/>
    <w:bookmarkStart w:name="z1389" w:id="90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33963,8 квадратного метра. </w:t>
      </w:r>
    </w:p>
    <w:bookmarkEnd w:id="904"/>
    <w:bookmarkStart w:name="z1390" w:id="90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396" w:id="90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XV, ранний железный век – средневековье"</w:t>
      </w:r>
    </w:p>
    <w:bookmarkEnd w:id="906"/>
    <w:bookmarkStart w:name="z1397"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7810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50°02'50,70"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50°02'50,70"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50°02'49.45"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50°02'49.45"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65°44'52.92"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50°02'56.01"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50°02'56.01"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50°02'48.24"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50°02'48.24"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65°44'50.85"</w:t>
            </w:r>
          </w:p>
        </w:tc>
      </w:tr>
    </w:tbl>
    <w:bookmarkStart w:name="z1398" w:id="908"/>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XV, ранний железный век – средневековье", расположенного в 23 километрах к юго-востоку от села Аккиси Амангельдинского района Костанайской области. </w:t>
      </w:r>
    </w:p>
    <w:bookmarkEnd w:id="908"/>
    <w:bookmarkStart w:name="z1399" w:id="909"/>
    <w:p>
      <w:pPr>
        <w:spacing w:after="0"/>
        <w:ind w:left="0"/>
        <w:jc w:val="both"/>
      </w:pPr>
      <w:r>
        <w:rPr>
          <w:rFonts w:ascii="Times New Roman"/>
          <w:b w:val="false"/>
          <w:i w:val="false"/>
          <w:color w:val="000000"/>
          <w:sz w:val="28"/>
        </w:rPr>
        <w:t>
      Курган диаметром 15 метров, высотой 0,3 метра. Насыпь сооружена из камня.</w:t>
      </w:r>
    </w:p>
    <w:bookmarkEnd w:id="909"/>
    <w:bookmarkStart w:name="z1400" w:id="910"/>
    <w:p>
      <w:pPr>
        <w:spacing w:after="0"/>
        <w:ind w:left="0"/>
        <w:jc w:val="both"/>
      </w:pPr>
      <w:r>
        <w:rPr>
          <w:rFonts w:ascii="Times New Roman"/>
          <w:b w:val="false"/>
          <w:i w:val="false"/>
          <w:color w:val="000000"/>
          <w:sz w:val="28"/>
        </w:rPr>
        <w:t xml:space="preserve">
      Общая площадь территории одиночного кургана Кулик XV с зонами охраны составляет 61429,0 квадратных метров. </w:t>
      </w:r>
    </w:p>
    <w:bookmarkEnd w:id="910"/>
    <w:bookmarkStart w:name="z1401" w:id="91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7717,4 квадратного метра.</w:t>
      </w:r>
    </w:p>
    <w:bookmarkEnd w:id="911"/>
    <w:bookmarkStart w:name="z1402" w:id="91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20455,8 квадратного метра.</w:t>
      </w:r>
    </w:p>
    <w:bookmarkEnd w:id="912"/>
    <w:bookmarkStart w:name="z1403" w:id="91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33255,8 квадратного метра. </w:t>
      </w:r>
    </w:p>
    <w:bookmarkEnd w:id="913"/>
    <w:bookmarkStart w:name="z1404" w:id="91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410" w:id="91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Кулик XVI, ранний железный век – средневековье"</w:t>
      </w:r>
    </w:p>
    <w:bookmarkEnd w:id="915"/>
    <w:bookmarkStart w:name="z1411" w:id="916"/>
    <w:p>
      <w:pPr>
        <w:spacing w:after="0"/>
        <w:ind w:left="0"/>
        <w:jc w:val="both"/>
      </w:pPr>
      <w:r>
        <w:rPr>
          <w:rFonts w:ascii="Times New Roman"/>
          <w:b w:val="false"/>
          <w:i w:val="false"/>
          <w:color w:val="000000"/>
          <w:sz w:val="28"/>
        </w:rPr>
        <w:t xml:space="preserve">
      </w:t>
      </w:r>
    </w:p>
    <w:bookmarkEnd w:id="916"/>
    <w:p>
      <w:pPr>
        <w:spacing w:after="0"/>
        <w:ind w:left="0"/>
        <w:jc w:val="both"/>
      </w:pPr>
      <w:r>
        <w:drawing>
          <wp:inline distT="0" distB="0" distL="0" distR="0">
            <wp:extent cx="7315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3152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50°02'47,10"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65°43'47,30"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50°02'48.39"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50°02'48.39"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50°02'42.45"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50°02'42.45"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65°43'45.25"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50°02'49.64"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50°02'49.64"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50°02'41.21"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50°02'41.21"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65°43'43.25"</w:t>
            </w:r>
          </w:p>
        </w:tc>
      </w:tr>
    </w:tbl>
    <w:bookmarkStart w:name="z1412" w:id="91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Кулик XVI, ранний железный век – средневековье", в 24 километрах к юго-востоку от села Аккиси Амангельдинского района Костанайской области.</w:t>
      </w:r>
    </w:p>
    <w:bookmarkEnd w:id="917"/>
    <w:bookmarkStart w:name="z1413" w:id="918"/>
    <w:p>
      <w:pPr>
        <w:spacing w:after="0"/>
        <w:ind w:left="0"/>
        <w:jc w:val="both"/>
      </w:pPr>
      <w:r>
        <w:rPr>
          <w:rFonts w:ascii="Times New Roman"/>
          <w:b w:val="false"/>
          <w:i w:val="false"/>
          <w:color w:val="000000"/>
          <w:sz w:val="28"/>
        </w:rPr>
        <w:t>
      В группу входят два сооруженных из камня и земли кургана.</w:t>
      </w:r>
    </w:p>
    <w:bookmarkEnd w:id="918"/>
    <w:bookmarkStart w:name="z1414" w:id="919"/>
    <w:p>
      <w:pPr>
        <w:spacing w:after="0"/>
        <w:ind w:left="0"/>
        <w:jc w:val="both"/>
      </w:pPr>
      <w:r>
        <w:rPr>
          <w:rFonts w:ascii="Times New Roman"/>
          <w:b w:val="false"/>
          <w:i w:val="false"/>
          <w:color w:val="000000"/>
          <w:sz w:val="28"/>
        </w:rPr>
        <w:t xml:space="preserve">
      Общая площадь территории курганной группы Кулик XVI с зонами охраны составляет 70829,4 квадратного метра. </w:t>
      </w:r>
    </w:p>
    <w:bookmarkEnd w:id="919"/>
    <w:bookmarkStart w:name="z1415" w:id="92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11265,3 квадратного метра.</w:t>
      </w:r>
    </w:p>
    <w:bookmarkEnd w:id="920"/>
    <w:bookmarkStart w:name="z1416" w:id="92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23382,1 квадратного метра.</w:t>
      </w:r>
    </w:p>
    <w:bookmarkEnd w:id="921"/>
    <w:bookmarkStart w:name="z1417" w:id="92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36182,1 квадратного метра. </w:t>
      </w:r>
    </w:p>
    <w:bookmarkEnd w:id="922"/>
    <w:bookmarkStart w:name="z1418" w:id="92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424" w:id="92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"с усами" Кулик XXI, ранний железный век"</w:t>
      </w:r>
    </w:p>
    <w:bookmarkEnd w:id="924"/>
    <w:bookmarkStart w:name="z1425"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73787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3787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50°03'44,70"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50°03'45.92"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50°03'45.92"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50°03'37.35"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50°03'37.35"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50°03'47.23"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65°44'09.83"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50°03'47.23"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50°03'36.09"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50°03'36.09"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65°44'09.83"</w:t>
            </w:r>
          </w:p>
        </w:tc>
      </w:tr>
    </w:tbl>
    <w:bookmarkStart w:name="z1426" w:id="92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"с усами" Кулик XXI, ранний железный век", расположенного в 23 километрах к юго-востоку от села Аккиси Амангельдинского района Костанайской области.</w:t>
      </w:r>
    </w:p>
    <w:bookmarkEnd w:id="926"/>
    <w:bookmarkStart w:name="z1427" w:id="927"/>
    <w:p>
      <w:pPr>
        <w:spacing w:after="0"/>
        <w:ind w:left="0"/>
        <w:jc w:val="both"/>
      </w:pPr>
      <w:r>
        <w:rPr>
          <w:rFonts w:ascii="Times New Roman"/>
          <w:b w:val="false"/>
          <w:i w:val="false"/>
          <w:color w:val="000000"/>
          <w:sz w:val="28"/>
        </w:rPr>
        <w:t>
      Три курганных насыпи, выстроенных дугой по оси север-запад – юг-восток.</w:t>
      </w:r>
    </w:p>
    <w:bookmarkEnd w:id="927"/>
    <w:bookmarkStart w:name="z1428" w:id="928"/>
    <w:p>
      <w:pPr>
        <w:spacing w:after="0"/>
        <w:ind w:left="0"/>
        <w:jc w:val="both"/>
      </w:pPr>
      <w:r>
        <w:rPr>
          <w:rFonts w:ascii="Times New Roman"/>
          <w:b w:val="false"/>
          <w:i w:val="false"/>
          <w:color w:val="000000"/>
          <w:sz w:val="28"/>
        </w:rPr>
        <w:t>
      Длина левого "уса" 95 метров, правого 90 метров. Высота "усов" 0,05–0,1 метра, ширина до 1,5 метра.</w:t>
      </w:r>
    </w:p>
    <w:bookmarkEnd w:id="928"/>
    <w:bookmarkStart w:name="z1429" w:id="929"/>
    <w:p>
      <w:pPr>
        <w:spacing w:after="0"/>
        <w:ind w:left="0"/>
        <w:jc w:val="both"/>
      </w:pPr>
      <w:r>
        <w:rPr>
          <w:rFonts w:ascii="Times New Roman"/>
          <w:b w:val="false"/>
          <w:i w:val="false"/>
          <w:color w:val="000000"/>
          <w:sz w:val="28"/>
        </w:rPr>
        <w:t>
      "Усы" и курганы сооружены из камня и земли.</w:t>
      </w:r>
    </w:p>
    <w:bookmarkEnd w:id="929"/>
    <w:bookmarkStart w:name="z1430" w:id="930"/>
    <w:p>
      <w:pPr>
        <w:spacing w:after="0"/>
        <w:ind w:left="0"/>
        <w:jc w:val="both"/>
      </w:pPr>
      <w:r>
        <w:rPr>
          <w:rFonts w:ascii="Times New Roman"/>
          <w:b w:val="false"/>
          <w:i w:val="false"/>
          <w:color w:val="000000"/>
          <w:sz w:val="28"/>
        </w:rPr>
        <w:t xml:space="preserve">
      Общая площадь территории кургана "с усами" Кулик XXI с зонами охраны составляет 123890,2 квадратного метра. </w:t>
      </w:r>
    </w:p>
    <w:bookmarkEnd w:id="930"/>
    <w:bookmarkStart w:name="z1431" w:id="93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36856,5 квадратного метра.</w:t>
      </w:r>
    </w:p>
    <w:bookmarkEnd w:id="931"/>
    <w:bookmarkStart w:name="z1432" w:id="93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37116,9 квадратного метра.</w:t>
      </w:r>
    </w:p>
    <w:bookmarkEnd w:id="932"/>
    <w:bookmarkStart w:name="z1433" w:id="93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49916,9 квадратного метра. </w:t>
      </w:r>
    </w:p>
    <w:bookmarkEnd w:id="933"/>
    <w:bookmarkStart w:name="z1434" w:id="93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440" w:id="93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XXII, ранний железный век"</w:t>
      </w:r>
    </w:p>
    <w:bookmarkEnd w:id="935"/>
    <w:bookmarkStart w:name="z1441"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50°03'45.92"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50°03'45.92"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50°03'37.35"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50°03'37.35"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50°04'05.62"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50°04'05.62"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50°03'57.69"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50°03'57.69"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65°44'25.99"</w:t>
            </w:r>
          </w:p>
        </w:tc>
      </w:tr>
    </w:tbl>
    <w:bookmarkStart w:name="z1442" w:id="937"/>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XXII, ранний железный век", расположенного в 23 километрах к юго-востоку от села Аккиси Амангельдинского района Костанайской области. </w:t>
      </w:r>
    </w:p>
    <w:bookmarkEnd w:id="937"/>
    <w:bookmarkStart w:name="z1443" w:id="938"/>
    <w:p>
      <w:pPr>
        <w:spacing w:after="0"/>
        <w:ind w:left="0"/>
        <w:jc w:val="both"/>
      </w:pPr>
      <w:r>
        <w:rPr>
          <w:rFonts w:ascii="Times New Roman"/>
          <w:b w:val="false"/>
          <w:i w:val="false"/>
          <w:color w:val="000000"/>
          <w:sz w:val="28"/>
        </w:rPr>
        <w:t>
      Курган диаметром 8 метров, высотой 0,3 метра. Насыпь сооружена из камня.</w:t>
      </w:r>
    </w:p>
    <w:bookmarkEnd w:id="938"/>
    <w:bookmarkStart w:name="z1444" w:id="939"/>
    <w:p>
      <w:pPr>
        <w:spacing w:after="0"/>
        <w:ind w:left="0"/>
        <w:jc w:val="both"/>
      </w:pPr>
      <w:r>
        <w:rPr>
          <w:rFonts w:ascii="Times New Roman"/>
          <w:b w:val="false"/>
          <w:i w:val="false"/>
          <w:color w:val="000000"/>
          <w:sz w:val="28"/>
        </w:rPr>
        <w:t xml:space="preserve">
      Общая площадь территории одиночного кургана Кулик XXII с зонами охраны составляет 61262,2 квадратного метра. </w:t>
      </w:r>
    </w:p>
    <w:bookmarkEnd w:id="939"/>
    <w:bookmarkStart w:name="z1445" w:id="94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7658,4 квадратного метра.</w:t>
      </w:r>
    </w:p>
    <w:bookmarkEnd w:id="940"/>
    <w:bookmarkStart w:name="z1446" w:id="94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20401,9 квадратного метра.</w:t>
      </w:r>
    </w:p>
    <w:bookmarkEnd w:id="941"/>
    <w:bookmarkStart w:name="z1447" w:id="94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33201,9 квадратного метра. </w:t>
      </w:r>
    </w:p>
    <w:bookmarkEnd w:id="942"/>
    <w:bookmarkStart w:name="z1448" w:id="94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454" w:id="94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XXIII, ранний железный век"</w:t>
      </w:r>
    </w:p>
    <w:bookmarkEnd w:id="944"/>
    <w:bookmarkStart w:name="z1455"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5946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5946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50°04'09.31"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50°04'09.31"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50°04'03.72"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50°04'03.72"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65°44'24.92"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50°04'10.67"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50°04'10.67"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50°04'02.44"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50°04'02.44"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65°44'22.79"</w:t>
            </w:r>
          </w:p>
        </w:tc>
      </w:tr>
    </w:tbl>
    <w:bookmarkStart w:name="z1456" w:id="94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XXIII, ранний железный век", расположенного в 23 километрах к юго-востоку от села Аккиси Амангельдинского района Костанайской области.</w:t>
      </w:r>
    </w:p>
    <w:bookmarkEnd w:id="946"/>
    <w:bookmarkStart w:name="z1457" w:id="947"/>
    <w:p>
      <w:pPr>
        <w:spacing w:after="0"/>
        <w:ind w:left="0"/>
        <w:jc w:val="both"/>
      </w:pPr>
      <w:r>
        <w:rPr>
          <w:rFonts w:ascii="Times New Roman"/>
          <w:b w:val="false"/>
          <w:i w:val="false"/>
          <w:color w:val="000000"/>
          <w:sz w:val="28"/>
        </w:rPr>
        <w:t>
      Курган диаметром 3 метра, высотой 0,4 метра. Насыпь сооружена из камня и земли.</w:t>
      </w:r>
    </w:p>
    <w:bookmarkEnd w:id="947"/>
    <w:bookmarkStart w:name="z1458" w:id="948"/>
    <w:p>
      <w:pPr>
        <w:spacing w:after="0"/>
        <w:ind w:left="0"/>
        <w:jc w:val="both"/>
      </w:pPr>
      <w:r>
        <w:rPr>
          <w:rFonts w:ascii="Times New Roman"/>
          <w:b w:val="false"/>
          <w:i w:val="false"/>
          <w:color w:val="000000"/>
          <w:sz w:val="28"/>
        </w:rPr>
        <w:t xml:space="preserve">
      Общая площадь территории одиночного кургана Кулик XXIII с зонами охраны составляет 63111,7 квадратного метра. </w:t>
      </w:r>
    </w:p>
    <w:bookmarkEnd w:id="948"/>
    <w:bookmarkStart w:name="z1459" w:id="94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8321,2 квадратного метра.</w:t>
      </w:r>
    </w:p>
    <w:bookmarkEnd w:id="949"/>
    <w:bookmarkStart w:name="z1460" w:id="95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20995,3 квадратного метра.</w:t>
      </w:r>
    </w:p>
    <w:bookmarkEnd w:id="950"/>
    <w:bookmarkStart w:name="z1461" w:id="95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33795,3 квадратного метра. </w:t>
      </w:r>
    </w:p>
    <w:bookmarkEnd w:id="951"/>
    <w:bookmarkStart w:name="z1462" w:id="95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468" w:id="95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"с усами" Кулик XXIV, ранний железный век"</w:t>
      </w:r>
    </w:p>
    <w:bookmarkEnd w:id="953"/>
    <w:bookmarkStart w:name="z1469" w:id="954"/>
    <w:p>
      <w:pPr>
        <w:spacing w:after="0"/>
        <w:ind w:left="0"/>
        <w:jc w:val="both"/>
      </w:pPr>
      <w:r>
        <w:rPr>
          <w:rFonts w:ascii="Times New Roman"/>
          <w:b w:val="false"/>
          <w:i w:val="false"/>
          <w:color w:val="000000"/>
          <w:sz w:val="28"/>
        </w:rPr>
        <w:t xml:space="preserve">
      </w:t>
      </w:r>
    </w:p>
    <w:bookmarkEnd w:id="954"/>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50°04'08,90"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50°04'08,90"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50°04'10.17"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50°04'10.17"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50°04'03.04"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65°44'18.52"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50°04'03.04"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50°04'11.54"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50°04'11.54"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50°04'01.73"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65°44'20.65"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50°04'01.73"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65°44'04.43"</w:t>
            </w:r>
          </w:p>
        </w:tc>
      </w:tr>
    </w:tbl>
    <w:bookmarkStart w:name="z1470" w:id="95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"с усами" Кулик XXIV, ранний железный век", расположенного в 23 километрах к юго-востоку от села Аккиси Амангельдинского района Костанайской области.</w:t>
      </w:r>
    </w:p>
    <w:bookmarkEnd w:id="955"/>
    <w:bookmarkStart w:name="z1471" w:id="956"/>
    <w:p>
      <w:pPr>
        <w:spacing w:after="0"/>
        <w:ind w:left="0"/>
        <w:jc w:val="both"/>
      </w:pPr>
      <w:r>
        <w:rPr>
          <w:rFonts w:ascii="Times New Roman"/>
          <w:b w:val="false"/>
          <w:i w:val="false"/>
          <w:color w:val="000000"/>
          <w:sz w:val="28"/>
        </w:rPr>
        <w:t>
      Две курганных насыпи выстроены дугой по оси северо-запад – юго-восток.</w:t>
      </w:r>
    </w:p>
    <w:bookmarkEnd w:id="956"/>
    <w:bookmarkStart w:name="z1472" w:id="957"/>
    <w:p>
      <w:pPr>
        <w:spacing w:after="0"/>
        <w:ind w:left="0"/>
        <w:jc w:val="both"/>
      </w:pPr>
      <w:r>
        <w:rPr>
          <w:rFonts w:ascii="Times New Roman"/>
          <w:b w:val="false"/>
          <w:i w:val="false"/>
          <w:color w:val="000000"/>
          <w:sz w:val="28"/>
        </w:rPr>
        <w:t>
      Длина "усов" 50 метров, высота 0,05 метра, ширина 1 метр. "Усы" и курганы сооружены из камня и земли.</w:t>
      </w:r>
    </w:p>
    <w:bookmarkEnd w:id="957"/>
    <w:bookmarkStart w:name="z1473" w:id="958"/>
    <w:p>
      <w:pPr>
        <w:spacing w:after="0"/>
        <w:ind w:left="0"/>
        <w:jc w:val="both"/>
      </w:pPr>
      <w:r>
        <w:rPr>
          <w:rFonts w:ascii="Times New Roman"/>
          <w:b w:val="false"/>
          <w:i w:val="false"/>
          <w:color w:val="000000"/>
          <w:sz w:val="28"/>
        </w:rPr>
        <w:t xml:space="preserve">
      Общая площадь территории кургана "с усами" Кулик XXIV с зонами охраны составляет 95902,6 квадратного метра. </w:t>
      </w:r>
    </w:p>
    <w:bookmarkEnd w:id="958"/>
    <w:bookmarkStart w:name="z1474" w:id="95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22404,5 квадратного метра.</w:t>
      </w:r>
    </w:p>
    <w:bookmarkEnd w:id="959"/>
    <w:bookmarkStart w:name="z1475" w:id="96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30349,0 квадратных метров.</w:t>
      </w:r>
    </w:p>
    <w:bookmarkEnd w:id="960"/>
    <w:bookmarkStart w:name="z1476" w:id="96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43149,0 квадратных метров. </w:t>
      </w:r>
    </w:p>
    <w:bookmarkEnd w:id="961"/>
    <w:bookmarkStart w:name="z1477" w:id="96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483" w:id="96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XXV, ранний железный век"</w:t>
      </w:r>
    </w:p>
    <w:bookmarkEnd w:id="963"/>
    <w:bookmarkStart w:name="z1484" w:id="964"/>
    <w:p>
      <w:pPr>
        <w:spacing w:after="0"/>
        <w:ind w:left="0"/>
        <w:jc w:val="both"/>
      </w:pPr>
      <w:r>
        <w:rPr>
          <w:rFonts w:ascii="Times New Roman"/>
          <w:b w:val="false"/>
          <w:i w:val="false"/>
          <w:color w:val="000000"/>
          <w:sz w:val="28"/>
        </w:rPr>
        <w:t xml:space="preserve">
      </w:t>
      </w:r>
    </w:p>
    <w:bookmarkEnd w:id="964"/>
    <w:p>
      <w:pPr>
        <w:spacing w:after="0"/>
        <w:ind w:left="0"/>
        <w:jc w:val="both"/>
      </w:pPr>
      <w:r>
        <w:drawing>
          <wp:inline distT="0" distB="0" distL="0" distR="0">
            <wp:extent cx="68961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8961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50°04'01.66"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50°04'01.66"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50°03'56.24"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50°03'56.24"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65°43'20.97"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50°04'02.95"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65°43'18.95"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50°04'02.95"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50°03'54.98"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65°43'31.46"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65°43'18.95"</w:t>
            </w:r>
          </w:p>
        </w:tc>
      </w:tr>
    </w:tbl>
    <w:bookmarkStart w:name="z1485" w:id="96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XXV, ранний железный век", расположенного в 22 километрах к юго-востоку от села Аккиси Амангельдинского района Костанайской области.</w:t>
      </w:r>
    </w:p>
    <w:bookmarkEnd w:id="965"/>
    <w:bookmarkStart w:name="z1486" w:id="966"/>
    <w:p>
      <w:pPr>
        <w:spacing w:after="0"/>
        <w:ind w:left="0"/>
        <w:jc w:val="both"/>
      </w:pPr>
      <w:r>
        <w:rPr>
          <w:rFonts w:ascii="Times New Roman"/>
          <w:b w:val="false"/>
          <w:i w:val="false"/>
          <w:color w:val="000000"/>
          <w:sz w:val="28"/>
        </w:rPr>
        <w:t>
      Курган диаметром 6 метров, высотой 0,3 метра. Насыпь сооружена из камня и земли.</w:t>
      </w:r>
    </w:p>
    <w:bookmarkEnd w:id="966"/>
    <w:bookmarkStart w:name="z1487" w:id="967"/>
    <w:p>
      <w:pPr>
        <w:spacing w:after="0"/>
        <w:ind w:left="0"/>
        <w:jc w:val="both"/>
      </w:pPr>
      <w:r>
        <w:rPr>
          <w:rFonts w:ascii="Times New Roman"/>
          <w:b w:val="false"/>
          <w:i w:val="false"/>
          <w:color w:val="000000"/>
          <w:sz w:val="28"/>
        </w:rPr>
        <w:t xml:space="preserve">
      Общая площадь территории одиночного кургана Кулик XXV с зонами охраны составляет 61772,5 квадратного метра. </w:t>
      </w:r>
    </w:p>
    <w:bookmarkEnd w:id="967"/>
    <w:bookmarkStart w:name="z1488" w:id="96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7839,5 квадратного метра.</w:t>
      </w:r>
    </w:p>
    <w:bookmarkEnd w:id="968"/>
    <w:bookmarkStart w:name="z1489" w:id="96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20566,5 квадратного метра.</w:t>
      </w:r>
    </w:p>
    <w:bookmarkEnd w:id="969"/>
    <w:bookmarkStart w:name="z1490" w:id="97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33366,5 квадратного метра. </w:t>
      </w:r>
    </w:p>
    <w:bookmarkEnd w:id="970"/>
    <w:bookmarkStart w:name="z1491" w:id="97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497" w:id="97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XXVI, ранний железный век"</w:t>
      </w:r>
    </w:p>
    <w:bookmarkEnd w:id="972"/>
    <w:bookmarkStart w:name="z1498"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76581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6581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50°04'20.31"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50°04'20.31"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50°04'13.86"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50°04'13.86"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65°45'53.34"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50°04'21.60"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50°04'12.64"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50°04'12.64"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65°45'51.35"</w:t>
            </w:r>
          </w:p>
        </w:tc>
      </w:tr>
    </w:tbl>
    <w:bookmarkStart w:name="z1499" w:id="97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XXVI, ранний железный век", расположенного в 24 километрах к юго-востоку от села Аккиси Амангельдинского района Костанайской области.</w:t>
      </w:r>
    </w:p>
    <w:bookmarkEnd w:id="974"/>
    <w:bookmarkStart w:name="z1500" w:id="975"/>
    <w:p>
      <w:pPr>
        <w:spacing w:after="0"/>
        <w:ind w:left="0"/>
        <w:jc w:val="both"/>
      </w:pPr>
      <w:r>
        <w:rPr>
          <w:rFonts w:ascii="Times New Roman"/>
          <w:b w:val="false"/>
          <w:i w:val="false"/>
          <w:color w:val="000000"/>
          <w:sz w:val="28"/>
        </w:rPr>
        <w:t>
      Курган диаметром 30 метров, высотой 0,7 метра. Насыпь сооружена из земли.</w:t>
      </w:r>
    </w:p>
    <w:bookmarkEnd w:id="975"/>
    <w:bookmarkStart w:name="z1501" w:id="976"/>
    <w:p>
      <w:pPr>
        <w:spacing w:after="0"/>
        <w:ind w:left="0"/>
        <w:jc w:val="both"/>
      </w:pPr>
      <w:r>
        <w:rPr>
          <w:rFonts w:ascii="Times New Roman"/>
          <w:b w:val="false"/>
          <w:i w:val="false"/>
          <w:color w:val="000000"/>
          <w:sz w:val="28"/>
        </w:rPr>
        <w:t xml:space="preserve">
      Общая площадь территории одиночного кургана Кулик XXVI с зонами охраны составляет 78785,8 квадратного метра. </w:t>
      </w:r>
    </w:p>
    <w:bookmarkEnd w:id="976"/>
    <w:bookmarkStart w:name="z1502" w:id="97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14565,6 квадратного метра.</w:t>
      </w:r>
    </w:p>
    <w:bookmarkEnd w:id="977"/>
    <w:bookmarkStart w:name="z1503" w:id="97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25710,1 квадратного метра.</w:t>
      </w:r>
    </w:p>
    <w:bookmarkEnd w:id="978"/>
    <w:bookmarkStart w:name="z1504" w:id="97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38510,1 квадратного метра. </w:t>
      </w:r>
    </w:p>
    <w:bookmarkEnd w:id="979"/>
    <w:bookmarkStart w:name="z1505" w:id="98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511" w:id="98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XXVII, ранний железный век"</w:t>
      </w:r>
    </w:p>
    <w:bookmarkEnd w:id="981"/>
    <w:bookmarkStart w:name="z1512"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50°03'01.49"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50°03'01.49"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50°02'56.23"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50°02'56.23"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65°44'57.46"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50°03'02.82"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50°03'02.82"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50°02'54.96"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50°02'54.96"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65°44'55.40"</w:t>
            </w:r>
          </w:p>
        </w:tc>
      </w:tr>
    </w:tbl>
    <w:bookmarkStart w:name="z1513" w:id="98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XXVII, ранний железный век", расположенного в 25 километрах к юго-востоку от села Аккиси Амангельдинского района Костанайской области.</w:t>
      </w:r>
    </w:p>
    <w:bookmarkEnd w:id="983"/>
    <w:bookmarkStart w:name="z1514" w:id="984"/>
    <w:p>
      <w:pPr>
        <w:spacing w:after="0"/>
        <w:ind w:left="0"/>
        <w:jc w:val="both"/>
      </w:pPr>
      <w:r>
        <w:rPr>
          <w:rFonts w:ascii="Times New Roman"/>
          <w:b w:val="false"/>
          <w:i w:val="false"/>
          <w:color w:val="000000"/>
          <w:sz w:val="28"/>
        </w:rPr>
        <w:t>
      Курган диаметром 8 метров, высотой 0,15 метра. Насыпь сооружена из камня. Один из крупных камней вкопан вертикально.</w:t>
      </w:r>
    </w:p>
    <w:bookmarkEnd w:id="984"/>
    <w:bookmarkStart w:name="z1515" w:id="985"/>
    <w:p>
      <w:pPr>
        <w:spacing w:after="0"/>
        <w:ind w:left="0"/>
        <w:jc w:val="both"/>
      </w:pPr>
      <w:r>
        <w:rPr>
          <w:rFonts w:ascii="Times New Roman"/>
          <w:b w:val="false"/>
          <w:i w:val="false"/>
          <w:color w:val="000000"/>
          <w:sz w:val="28"/>
        </w:rPr>
        <w:t xml:space="preserve">
      Общая площадь территории одиночного кургана Кулик XXVII с зонами охраны составляет 60744,8 квадратного метра. </w:t>
      </w:r>
    </w:p>
    <w:bookmarkEnd w:id="985"/>
    <w:bookmarkStart w:name="z1516" w:id="98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7476,1 квадратного метра.</w:t>
      </w:r>
    </w:p>
    <w:bookmarkEnd w:id="986"/>
    <w:bookmarkStart w:name="z1517" w:id="98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20234,3 квадратного метра.</w:t>
      </w:r>
    </w:p>
    <w:bookmarkEnd w:id="987"/>
    <w:bookmarkStart w:name="z1518" w:id="98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33034,3 квадратного метра. </w:t>
      </w:r>
    </w:p>
    <w:bookmarkEnd w:id="988"/>
    <w:bookmarkStart w:name="z1519" w:id="98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525" w:id="99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Кулик XXVIII, ранний железный век"</w:t>
      </w:r>
    </w:p>
    <w:bookmarkEnd w:id="990"/>
    <w:bookmarkStart w:name="z1526"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70358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0358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50°02'45,50"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50°02'45,50"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50°02'49.64"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65°44'38.43"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50°02'49.64"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50°02'44.22"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50°02'44.22"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65°44'38.43"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50°02'50.99"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50°02'50.99"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50°02'43.04"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50°02'43.04"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65°44'36.39"</w:t>
            </w:r>
          </w:p>
        </w:tc>
      </w:tr>
    </w:tbl>
    <w:bookmarkStart w:name="z1527" w:id="99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Кулик XXVIII, ранний железный век", расположенного в 24 километрах к юго-востоку от села Аккиси Амангельдинского района Костанайской области.</w:t>
      </w:r>
    </w:p>
    <w:bookmarkEnd w:id="992"/>
    <w:bookmarkStart w:name="z1528" w:id="993"/>
    <w:p>
      <w:pPr>
        <w:spacing w:after="0"/>
        <w:ind w:left="0"/>
        <w:jc w:val="both"/>
      </w:pPr>
      <w:r>
        <w:rPr>
          <w:rFonts w:ascii="Times New Roman"/>
          <w:b w:val="false"/>
          <w:i w:val="false"/>
          <w:color w:val="000000"/>
          <w:sz w:val="28"/>
        </w:rPr>
        <w:t>
      Курган диаметром 8 метров, высотой 0,8 метра. Насыпь сооружена из камня и земли.</w:t>
      </w:r>
    </w:p>
    <w:bookmarkEnd w:id="993"/>
    <w:bookmarkStart w:name="z1529" w:id="994"/>
    <w:p>
      <w:pPr>
        <w:spacing w:after="0"/>
        <w:ind w:left="0"/>
        <w:jc w:val="both"/>
      </w:pPr>
      <w:r>
        <w:rPr>
          <w:rFonts w:ascii="Times New Roman"/>
          <w:b w:val="false"/>
          <w:i w:val="false"/>
          <w:color w:val="000000"/>
          <w:sz w:val="28"/>
        </w:rPr>
        <w:t xml:space="preserve">
      Общая площадь территории одиночного кургана Кулик XXVIII с зонами охраны составляет 60507,1 квадратного метра. </w:t>
      </w:r>
    </w:p>
    <w:bookmarkEnd w:id="994"/>
    <w:bookmarkStart w:name="z1530" w:id="99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7392,9 квадратного метра.</w:t>
      </w:r>
    </w:p>
    <w:bookmarkEnd w:id="995"/>
    <w:bookmarkStart w:name="z1531" w:id="99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20157,1 квадратного метра.</w:t>
      </w:r>
    </w:p>
    <w:bookmarkEnd w:id="996"/>
    <w:bookmarkStart w:name="z1532" w:id="99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32957,1 квадратного метра. </w:t>
      </w:r>
    </w:p>
    <w:bookmarkEnd w:id="997"/>
    <w:bookmarkStart w:name="z1533" w:id="99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9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539" w:id="99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Кулик XXIX, ранний железный век – средневековье"</w:t>
      </w:r>
    </w:p>
    <w:bookmarkEnd w:id="999"/>
    <w:bookmarkStart w:name="z1540" w:id="1000"/>
    <w:p>
      <w:pPr>
        <w:spacing w:after="0"/>
        <w:ind w:left="0"/>
        <w:jc w:val="both"/>
      </w:pPr>
      <w:r>
        <w:rPr>
          <w:rFonts w:ascii="Times New Roman"/>
          <w:b w:val="false"/>
          <w:i w:val="false"/>
          <w:color w:val="000000"/>
          <w:sz w:val="28"/>
        </w:rPr>
        <w:t xml:space="preserve">
      </w:t>
      </w:r>
    </w:p>
    <w:bookmarkEnd w:id="1000"/>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50°03'46,30"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50°03'46,30"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50°03'47.56"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50°03'47.56"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50°03'34.75"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50°03'34.75"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65°44'37.96"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50°03'49.02"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50°03'49.02"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65°44'57.63"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65°44'57.63"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50°03'33.41"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65°44'35.97"</w:t>
            </w:r>
          </w:p>
        </w:tc>
      </w:tr>
    </w:tbl>
    <w:bookmarkStart w:name="z1541" w:id="100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Кулик XXIX, ранний железный век – средневековье", расположенного в 24 километрах к юго-востоку от села Аккиси Амангельдинского района Костанайской области.</w:t>
      </w:r>
    </w:p>
    <w:bookmarkEnd w:id="1001"/>
    <w:bookmarkStart w:name="z1542" w:id="1002"/>
    <w:p>
      <w:pPr>
        <w:spacing w:after="0"/>
        <w:ind w:left="0"/>
        <w:jc w:val="both"/>
      </w:pPr>
      <w:r>
        <w:rPr>
          <w:rFonts w:ascii="Times New Roman"/>
          <w:b w:val="false"/>
          <w:i w:val="false"/>
          <w:color w:val="000000"/>
          <w:sz w:val="28"/>
        </w:rPr>
        <w:t>
      В группу входят шесть сооруженных из камня и земли курганов.</w:t>
      </w:r>
    </w:p>
    <w:bookmarkEnd w:id="1002"/>
    <w:bookmarkStart w:name="z1543" w:id="1003"/>
    <w:p>
      <w:pPr>
        <w:spacing w:after="0"/>
        <w:ind w:left="0"/>
        <w:jc w:val="both"/>
      </w:pPr>
      <w:r>
        <w:rPr>
          <w:rFonts w:ascii="Times New Roman"/>
          <w:b w:val="false"/>
          <w:i w:val="false"/>
          <w:color w:val="000000"/>
          <w:sz w:val="28"/>
        </w:rPr>
        <w:t xml:space="preserve">
      Общая площадь территории курганной группы Кулик XXIX с зонами охраны составляет 203915,5 квадратного метра. </w:t>
      </w:r>
    </w:p>
    <w:bookmarkEnd w:id="1003"/>
    <w:bookmarkStart w:name="z1544" w:id="100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85013,1 квадратного метра.</w:t>
      </w:r>
    </w:p>
    <w:bookmarkEnd w:id="1004"/>
    <w:bookmarkStart w:name="z1545" w:id="100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53051,2 квадратного метра.</w:t>
      </w:r>
    </w:p>
    <w:bookmarkEnd w:id="1005"/>
    <w:bookmarkStart w:name="z1546" w:id="100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65851,2 квадратного метра. </w:t>
      </w:r>
    </w:p>
    <w:bookmarkEnd w:id="1006"/>
    <w:bookmarkStart w:name="z1547" w:id="100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553" w:id="100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Кумкешу I, эпоха энеолита"</w:t>
      </w:r>
    </w:p>
    <w:bookmarkEnd w:id="1008"/>
    <w:bookmarkStart w:name="z1554"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64°47'01,00"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50°07'00.35"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64°46'59.06"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50°07'00.35"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64°47'14.95"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50°06'51.15"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64°47'14.95"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50°06'51.15"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64°46'59.06"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64°46'57.00"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64°47'16.93"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50°06'49.80"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64°47'16.93"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50°06'49.80"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64°46'57.00"</w:t>
            </w:r>
          </w:p>
        </w:tc>
      </w:tr>
    </w:tbl>
    <w:bookmarkStart w:name="z1555" w:id="1010"/>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Кумкешу I, эпоха энеолита", расположенного на юго-западной окраине села Кумкешу Амангельдинского района Костанайской области.</w:t>
      </w:r>
    </w:p>
    <w:bookmarkEnd w:id="1010"/>
    <w:bookmarkStart w:name="z1556" w:id="1011"/>
    <w:p>
      <w:pPr>
        <w:spacing w:after="0"/>
        <w:ind w:left="0"/>
        <w:jc w:val="both"/>
      </w:pPr>
      <w:r>
        <w:rPr>
          <w:rFonts w:ascii="Times New Roman"/>
          <w:b w:val="false"/>
          <w:i w:val="false"/>
          <w:color w:val="000000"/>
          <w:sz w:val="28"/>
        </w:rPr>
        <w:t>
      Общая площадь территории стоянки Кумкешу I с зонами охраны составляет 144466,6 квадратного метра.</w:t>
      </w:r>
    </w:p>
    <w:bookmarkEnd w:id="1011"/>
    <w:bookmarkStart w:name="z1557" w:id="101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48438,6 квадратного метра.</w:t>
      </w:r>
    </w:p>
    <w:bookmarkEnd w:id="1012"/>
    <w:bookmarkStart w:name="z1558" w:id="101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41614,0 квадратных метров.</w:t>
      </w:r>
    </w:p>
    <w:bookmarkEnd w:id="1013"/>
    <w:bookmarkStart w:name="z1559" w:id="101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54414,0 квадратных метров. </w:t>
      </w:r>
    </w:p>
    <w:bookmarkEnd w:id="1014"/>
    <w:bookmarkStart w:name="z1560" w:id="101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566" w:id="101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Кумкешу II, эпоха бронзы"</w:t>
      </w:r>
    </w:p>
    <w:bookmarkEnd w:id="1016"/>
    <w:bookmarkStart w:name="z1567"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68453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845300" cy="689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64°49'46,50"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64°49'46,50"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50°07'49.89"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64°49'44.51"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50°07'49.89"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50°07'40.21"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64°50'03.98"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50°07'40.21"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64°49'44.51"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64°49'42.59"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50°07'38.79"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50°07'38.79"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64°49'42.59"</w:t>
            </w:r>
          </w:p>
        </w:tc>
      </w:tr>
    </w:tbl>
    <w:bookmarkStart w:name="z1568" w:id="1018"/>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Кумкешу II, эпоха бронзы", расположенного в 3 километрах к востоку от села Кумкешу Амангельдинского района Костанайской области.</w:t>
      </w:r>
    </w:p>
    <w:bookmarkEnd w:id="1018"/>
    <w:bookmarkStart w:name="z1569" w:id="1019"/>
    <w:p>
      <w:pPr>
        <w:spacing w:after="0"/>
        <w:ind w:left="0"/>
        <w:jc w:val="both"/>
      </w:pPr>
      <w:r>
        <w:rPr>
          <w:rFonts w:ascii="Times New Roman"/>
          <w:b w:val="false"/>
          <w:i w:val="false"/>
          <w:color w:val="000000"/>
          <w:sz w:val="28"/>
        </w:rPr>
        <w:t>
      Общая площадь территории стоянки Кумкешу II с зонами охраны составляет 174404,2 квадратного метра.</w:t>
      </w:r>
    </w:p>
    <w:bookmarkEnd w:id="1019"/>
    <w:bookmarkStart w:name="z1570" w:id="102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66366,7 квадратного метра.</w:t>
      </w:r>
    </w:p>
    <w:bookmarkEnd w:id="1020"/>
    <w:bookmarkStart w:name="z1571" w:id="102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47618,8 квадратного метра.</w:t>
      </w:r>
    </w:p>
    <w:bookmarkEnd w:id="1021"/>
    <w:bookmarkStart w:name="z1572" w:id="102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60418,8 квадратного метра. </w:t>
      </w:r>
    </w:p>
    <w:bookmarkEnd w:id="1022"/>
    <w:bookmarkStart w:name="z1573" w:id="102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579" w:id="102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Кумкешу III, эпоха энеолита – эпоха бронзы"</w:t>
      </w:r>
    </w:p>
    <w:bookmarkEnd w:id="1024"/>
    <w:bookmarkStart w:name="z1580"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71882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1882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64°49'11,50"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50°07'51.85"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64°49'09.51"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50°07'51.85"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64°49'24.00"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50°07'42.61"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64°49'24.00"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50°07'42.61"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64°49'09.51"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50°07'53.17"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64°49'07.48"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50°07'53.17"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64°49'26.02"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50°07'41.38"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64°49'26.02"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50°07'41.38"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64°49'07.48"</w:t>
            </w:r>
          </w:p>
        </w:tc>
      </w:tr>
    </w:tbl>
    <w:bookmarkStart w:name="z1581" w:id="1026"/>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Кумкешу III, эпоха энеолита – эпоха бронзы", расположенного в 3 километрах к северо-востоку от села Кумкешу Амангельдинского района Костанайской области. </w:t>
      </w:r>
    </w:p>
    <w:bookmarkEnd w:id="1026"/>
    <w:bookmarkStart w:name="z1582" w:id="1027"/>
    <w:p>
      <w:pPr>
        <w:spacing w:after="0"/>
        <w:ind w:left="0"/>
        <w:jc w:val="both"/>
      </w:pPr>
      <w:r>
        <w:rPr>
          <w:rFonts w:ascii="Times New Roman"/>
          <w:b w:val="false"/>
          <w:i w:val="false"/>
          <w:color w:val="000000"/>
          <w:sz w:val="28"/>
        </w:rPr>
        <w:t>
      Общая площадь территории стоянки Кумкешу III с зонами охраны составляет 132703,8 квадратного метра.</w:t>
      </w:r>
    </w:p>
    <w:bookmarkEnd w:id="1027"/>
    <w:bookmarkStart w:name="z1583" w:id="102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41732,5 квадратного метра.</w:t>
      </w:r>
    </w:p>
    <w:bookmarkEnd w:id="1028"/>
    <w:bookmarkStart w:name="z1584" w:id="102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39085,7 квадратного метра.</w:t>
      </w:r>
    </w:p>
    <w:bookmarkEnd w:id="1029"/>
    <w:bookmarkStart w:name="z1585" w:id="103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51885,7 квадратного метра. </w:t>
      </w:r>
    </w:p>
    <w:bookmarkEnd w:id="1030"/>
    <w:bookmarkStart w:name="z1586" w:id="103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592" w:id="103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Кумкешу IV, эпоха энеолита – средневековье"</w:t>
      </w:r>
    </w:p>
    <w:bookmarkEnd w:id="1032"/>
    <w:bookmarkStart w:name="z1593"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50°07'06,00"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50°07'07.28"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64°46'25.12"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50°07'07.28"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50°06'58.76"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50°06'58.76"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64°46'25.12"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50°07'08.56"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64°46'23.16"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50°07'08.56"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50°06'57.44"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50°06'57.44"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64°46'23.16"</w:t>
            </w:r>
          </w:p>
        </w:tc>
      </w:tr>
    </w:tbl>
    <w:bookmarkStart w:name="z1594" w:id="1034"/>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Кумкешу IV, эпоха энеолита – средневековье", расположенного в 0,7 километра к юго-западу от села Кумкешу Амангельдинского района Костанайской области. </w:t>
      </w:r>
    </w:p>
    <w:bookmarkEnd w:id="1034"/>
    <w:bookmarkStart w:name="z1595" w:id="1035"/>
    <w:p>
      <w:pPr>
        <w:spacing w:after="0"/>
        <w:ind w:left="0"/>
        <w:jc w:val="both"/>
      </w:pPr>
      <w:r>
        <w:rPr>
          <w:rFonts w:ascii="Times New Roman"/>
          <w:b w:val="false"/>
          <w:i w:val="false"/>
          <w:color w:val="000000"/>
          <w:sz w:val="28"/>
        </w:rPr>
        <w:t>
      Общая площадь территории могильника Кумкешу IV с зонами охраны составляет 149664,9 квадратного метра.</w:t>
      </w:r>
    </w:p>
    <w:bookmarkEnd w:id="1035"/>
    <w:bookmarkStart w:name="z1596" w:id="103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51467,9 квадратного метра.</w:t>
      </w:r>
    </w:p>
    <w:bookmarkEnd w:id="1036"/>
    <w:bookmarkStart w:name="z1597" w:id="103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42698,5 квадратного метра.</w:t>
      </w:r>
    </w:p>
    <w:bookmarkEnd w:id="1037"/>
    <w:bookmarkStart w:name="z1598" w:id="1038"/>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55498,5 квадратного метра</w:t>
      </w:r>
    </w:p>
    <w:bookmarkEnd w:id="1038"/>
    <w:bookmarkStart w:name="z1599" w:id="103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605" w:id="104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Кызыл мечеть І, ранний железный век – средневековье"</w:t>
      </w:r>
    </w:p>
    <w:bookmarkEnd w:id="1040"/>
    <w:bookmarkStart w:name="z1606" w:id="1041"/>
    <w:p>
      <w:pPr>
        <w:spacing w:after="0"/>
        <w:ind w:left="0"/>
        <w:jc w:val="both"/>
      </w:pPr>
      <w:r>
        <w:rPr>
          <w:rFonts w:ascii="Times New Roman"/>
          <w:b w:val="false"/>
          <w:i w:val="false"/>
          <w:color w:val="000000"/>
          <w:sz w:val="28"/>
        </w:rPr>
        <w:t xml:space="preserve">
      </w:t>
      </w:r>
    </w:p>
    <w:bookmarkEnd w:id="1041"/>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50°20'46,90"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50°20'46,90"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50°20'51.31"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50°20'51.31"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50°20'45.67"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50°20'45.67"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50°20'44.34"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65°26'05.91"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50°20'44.34"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65°25'50.93"</w:t>
            </w:r>
          </w:p>
        </w:tc>
      </w:tr>
    </w:tbl>
    <w:bookmarkStart w:name="z1607" w:id="1042"/>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Кызыл мечеть І, ранний железный век – средневековье", расположенного в 2 километрах к северо-востоку от села Есенбаева Амангельдинского района Костанайской области. </w:t>
      </w:r>
    </w:p>
    <w:bookmarkEnd w:id="1042"/>
    <w:bookmarkStart w:name="z1608" w:id="1043"/>
    <w:p>
      <w:pPr>
        <w:spacing w:after="0"/>
        <w:ind w:left="0"/>
        <w:jc w:val="both"/>
      </w:pPr>
      <w:r>
        <w:rPr>
          <w:rFonts w:ascii="Times New Roman"/>
          <w:b w:val="false"/>
          <w:i w:val="false"/>
          <w:color w:val="000000"/>
          <w:sz w:val="28"/>
        </w:rPr>
        <w:t>
      Группа состоит из двух сооруженных из земли и камня курганов диаметром 20 метров, высотой 0,5 метра.</w:t>
      </w:r>
    </w:p>
    <w:bookmarkEnd w:id="1043"/>
    <w:bookmarkStart w:name="z1609" w:id="1044"/>
    <w:p>
      <w:pPr>
        <w:spacing w:after="0"/>
        <w:ind w:left="0"/>
        <w:jc w:val="both"/>
      </w:pPr>
      <w:r>
        <w:rPr>
          <w:rFonts w:ascii="Times New Roman"/>
          <w:b w:val="false"/>
          <w:i w:val="false"/>
          <w:color w:val="000000"/>
          <w:sz w:val="28"/>
        </w:rPr>
        <w:t xml:space="preserve">
      Общая площадь территории курганной группы Кызыл мечеть І с зонами охраны составляет 75709,5 квадратного метра. </w:t>
      </w:r>
    </w:p>
    <w:bookmarkEnd w:id="1044"/>
    <w:bookmarkStart w:name="z1610" w:id="104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13260,4 квадратного метра.</w:t>
      </w:r>
    </w:p>
    <w:bookmarkEnd w:id="1045"/>
    <w:bookmarkStart w:name="z1611" w:id="104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24824,6 квадратного метра.</w:t>
      </w:r>
    </w:p>
    <w:bookmarkEnd w:id="1046"/>
    <w:bookmarkStart w:name="z1612" w:id="104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37624,6 квадратного метра. </w:t>
      </w:r>
    </w:p>
    <w:bookmarkEnd w:id="1047"/>
    <w:bookmarkStart w:name="z1613" w:id="104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619" w:id="104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Кызыл мечеть ІІ, ранний железный век – средневековье"</w:t>
      </w:r>
    </w:p>
    <w:bookmarkEnd w:id="1049"/>
    <w:bookmarkStart w:name="z1620" w:id="1050"/>
    <w:p>
      <w:pPr>
        <w:spacing w:after="0"/>
        <w:ind w:left="0"/>
        <w:jc w:val="both"/>
      </w:pPr>
      <w:r>
        <w:rPr>
          <w:rFonts w:ascii="Times New Roman"/>
          <w:b w:val="false"/>
          <w:i w:val="false"/>
          <w:color w:val="000000"/>
          <w:sz w:val="28"/>
        </w:rPr>
        <w:t xml:space="preserve">
      </w:t>
      </w:r>
    </w:p>
    <w:bookmarkEnd w:id="1050"/>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50°20'06,90"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50°20'06,90"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65°24'38,10"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65°24'38,10"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50°20'08.22"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50°20'08.22"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65°24'40.09"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50°20'01.29"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65°24'40.09"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50°20'01.29"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65°24'26.89"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50°20'09.52"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50°20'09.52"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65°24'42.15"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65°24'42.15"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65°24'24.85"</w:t>
            </w:r>
          </w:p>
        </w:tc>
      </w:tr>
    </w:tbl>
    <w:bookmarkStart w:name="z1621" w:id="1051"/>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Кызыл мечеть ІІ, ранний железный век –средневековье", расположенного в 0,8 километре к северо-западу от села Есенбаева Амангельдинского района Костанайской области. </w:t>
      </w:r>
    </w:p>
    <w:bookmarkEnd w:id="1051"/>
    <w:bookmarkStart w:name="z1622" w:id="1052"/>
    <w:p>
      <w:pPr>
        <w:spacing w:after="0"/>
        <w:ind w:left="0"/>
        <w:jc w:val="both"/>
      </w:pPr>
      <w:r>
        <w:rPr>
          <w:rFonts w:ascii="Times New Roman"/>
          <w:b w:val="false"/>
          <w:i w:val="false"/>
          <w:color w:val="000000"/>
          <w:sz w:val="28"/>
        </w:rPr>
        <w:t xml:space="preserve">
      Группа состоит из четырех сооруженных из земли и камня курганов. </w:t>
      </w:r>
    </w:p>
    <w:bookmarkEnd w:id="1052"/>
    <w:bookmarkStart w:name="z1623" w:id="1053"/>
    <w:p>
      <w:pPr>
        <w:spacing w:after="0"/>
        <w:ind w:left="0"/>
        <w:jc w:val="both"/>
      </w:pPr>
      <w:r>
        <w:rPr>
          <w:rFonts w:ascii="Times New Roman"/>
          <w:b w:val="false"/>
          <w:i w:val="false"/>
          <w:color w:val="000000"/>
          <w:sz w:val="28"/>
        </w:rPr>
        <w:t xml:space="preserve">
      Общая площадь территории курганной группы Кызыл мечеть ІІ с зонами охраны составляет 98779,4 квадратного метра. </w:t>
      </w:r>
    </w:p>
    <w:bookmarkEnd w:id="1053"/>
    <w:bookmarkStart w:name="z1624" w:id="105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23806,0 квадратных метров.</w:t>
      </w:r>
    </w:p>
    <w:bookmarkEnd w:id="1054"/>
    <w:bookmarkStart w:name="z1625" w:id="105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31086,7 квадратного метра.</w:t>
      </w:r>
    </w:p>
    <w:bookmarkEnd w:id="1055"/>
    <w:bookmarkStart w:name="z1626" w:id="105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43886,7 квадратного метра. </w:t>
      </w:r>
    </w:p>
    <w:bookmarkEnd w:id="1056"/>
    <w:bookmarkStart w:name="z1627" w:id="105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633" w:id="105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Кызыл мечеть ІІІ, ранний железный век – средневековье"</w:t>
      </w:r>
    </w:p>
    <w:bookmarkEnd w:id="1058"/>
    <w:bookmarkStart w:name="z1634"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7772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7724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50°20'58,60"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50°20'58,60"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50°20'59.90"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50°20'59.90"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65°24'59.83"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50°20'53.93"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65°24'59.83"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50°20'53.93"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65°24'50.10"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50°21'01.22"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65°24'48.08"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50°21'01.22"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65°25'01.76"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50°20'52.64"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65°25'01.76"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50°20'52.64"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65°24'48.08"</w:t>
            </w:r>
          </w:p>
        </w:tc>
      </w:tr>
    </w:tbl>
    <w:bookmarkStart w:name="z1635" w:id="1060"/>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Кызыл мечеть ІІІ, ранний железный век – средневековье", расположенного в 2 километрах к северу от села Есенбаева Амангельдинского района Костанайской области. </w:t>
      </w:r>
    </w:p>
    <w:bookmarkEnd w:id="1060"/>
    <w:bookmarkStart w:name="z1636" w:id="1061"/>
    <w:p>
      <w:pPr>
        <w:spacing w:after="0"/>
        <w:ind w:left="0"/>
        <w:jc w:val="both"/>
      </w:pPr>
      <w:r>
        <w:rPr>
          <w:rFonts w:ascii="Times New Roman"/>
          <w:b w:val="false"/>
          <w:i w:val="false"/>
          <w:color w:val="000000"/>
          <w:sz w:val="28"/>
        </w:rPr>
        <w:t>
      Курган высотой 0,7 метра, диаметром 28 метров. Поверхность хорошо задернована. На вершине прослеживаются остатки грабительских шурфов.</w:t>
      </w:r>
    </w:p>
    <w:bookmarkEnd w:id="1061"/>
    <w:bookmarkStart w:name="z1637" w:id="1062"/>
    <w:p>
      <w:pPr>
        <w:spacing w:after="0"/>
        <w:ind w:left="0"/>
        <w:jc w:val="both"/>
      </w:pPr>
      <w:r>
        <w:rPr>
          <w:rFonts w:ascii="Times New Roman"/>
          <w:b w:val="false"/>
          <w:i w:val="false"/>
          <w:color w:val="000000"/>
          <w:sz w:val="28"/>
        </w:rPr>
        <w:t xml:space="preserve">
      Общая площадь территории одиночного кургана Кызыл мечеть ІІІ с зонами охраны составляет 71833,2 квадратного метра. </w:t>
      </w:r>
    </w:p>
    <w:bookmarkEnd w:id="1062"/>
    <w:bookmarkStart w:name="z1638" w:id="106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11667,7 квадратного метра.</w:t>
      </w:r>
    </w:p>
    <w:bookmarkEnd w:id="1063"/>
    <w:bookmarkStart w:name="z1639" w:id="106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23682,8 квадратного метра.</w:t>
      </w:r>
    </w:p>
    <w:bookmarkEnd w:id="1064"/>
    <w:bookmarkStart w:name="z1640" w:id="106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36482,8 квадратного метра. </w:t>
      </w:r>
    </w:p>
    <w:bookmarkEnd w:id="1065"/>
    <w:bookmarkStart w:name="z1641" w:id="106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647" w:id="106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Кызыл мечеть ІV, ранний железный век – средневековье"</w:t>
      </w:r>
    </w:p>
    <w:bookmarkEnd w:id="1067"/>
    <w:bookmarkStart w:name="z1648" w:id="1068"/>
    <w:p>
      <w:pPr>
        <w:spacing w:after="0"/>
        <w:ind w:left="0"/>
        <w:jc w:val="both"/>
      </w:pPr>
      <w:r>
        <w:rPr>
          <w:rFonts w:ascii="Times New Roman"/>
          <w:b w:val="false"/>
          <w:i w:val="false"/>
          <w:color w:val="000000"/>
          <w:sz w:val="28"/>
        </w:rPr>
        <w:t xml:space="preserve">
      </w:t>
      </w:r>
    </w:p>
    <w:bookmarkEnd w:id="1068"/>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50°19'59,80"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50°19'59,80"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50°20'04.21"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50°20'04.21"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65°24'30.27"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50°19'58.52"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65°24'30.27"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50°19'58.52"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65°24'21.46"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50°20'05.56"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65°24'19.44"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50°20'05.56"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65°24'32.41"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50°19'57.33"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65°24'32.41"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50°19'57.33"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65°24'19.44"</w:t>
            </w:r>
          </w:p>
        </w:tc>
      </w:tr>
    </w:tbl>
    <w:bookmarkStart w:name="z1649" w:id="1069"/>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Кызыл мечеть ІV, ранний железный век – средневековье", расположенного в 0,8 километре к северо-западу от села Есенбаева Амангельдинского района Костанайской области. </w:t>
      </w:r>
    </w:p>
    <w:bookmarkEnd w:id="1069"/>
    <w:bookmarkStart w:name="z1650" w:id="1070"/>
    <w:p>
      <w:pPr>
        <w:spacing w:after="0"/>
        <w:ind w:left="0"/>
        <w:jc w:val="both"/>
      </w:pPr>
      <w:r>
        <w:rPr>
          <w:rFonts w:ascii="Times New Roman"/>
          <w:b w:val="false"/>
          <w:i w:val="false"/>
          <w:color w:val="000000"/>
          <w:sz w:val="28"/>
        </w:rPr>
        <w:t>
      Курган высотой 0,5 метра, диаметром 15 метров.</w:t>
      </w:r>
    </w:p>
    <w:bookmarkEnd w:id="1070"/>
    <w:bookmarkStart w:name="z1651" w:id="1071"/>
    <w:p>
      <w:pPr>
        <w:spacing w:after="0"/>
        <w:ind w:left="0"/>
        <w:jc w:val="both"/>
      </w:pPr>
      <w:r>
        <w:rPr>
          <w:rFonts w:ascii="Times New Roman"/>
          <w:b w:val="false"/>
          <w:i w:val="false"/>
          <w:color w:val="000000"/>
          <w:sz w:val="28"/>
        </w:rPr>
        <w:t xml:space="preserve">
      Общая площадь территории одиночного кургана Кызыл мечеть ІV с зонами охраны составляет 64558,1 квадратного метра. </w:t>
      </w:r>
    </w:p>
    <w:bookmarkEnd w:id="1071"/>
    <w:bookmarkStart w:name="z1652" w:id="107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8851,6 квадратного метра.</w:t>
      </w:r>
    </w:p>
    <w:bookmarkEnd w:id="1072"/>
    <w:bookmarkStart w:name="z1653" w:id="107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24153,3 квадратного метра.</w:t>
      </w:r>
    </w:p>
    <w:bookmarkEnd w:id="1073"/>
    <w:bookmarkStart w:name="z1654" w:id="107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34253,3 квадратного метра. </w:t>
      </w:r>
    </w:p>
    <w:bookmarkEnd w:id="1074"/>
    <w:bookmarkStart w:name="z1655" w:id="107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661" w:id="107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Кызыл мечеть V, ранний железный век – средневековье"</w:t>
      </w:r>
    </w:p>
    <w:bookmarkEnd w:id="1076"/>
    <w:bookmarkStart w:name="z1662" w:id="1077"/>
    <w:p>
      <w:pPr>
        <w:spacing w:after="0"/>
        <w:ind w:left="0"/>
        <w:jc w:val="both"/>
      </w:pPr>
      <w:r>
        <w:rPr>
          <w:rFonts w:ascii="Times New Roman"/>
          <w:b w:val="false"/>
          <w:i w:val="false"/>
          <w:color w:val="000000"/>
          <w:sz w:val="28"/>
        </w:rPr>
        <w:t xml:space="preserve">
      </w:t>
      </w:r>
    </w:p>
    <w:bookmarkEnd w:id="1077"/>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50°20'46,60"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50°20'46,60"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50°20'51.89"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50°20'51.89"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50°20'45.29"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50°20'45.29"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65°22'48.72"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50°20'44.06"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50°20'44.06"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65°22'48.72"</w:t>
            </w:r>
          </w:p>
        </w:tc>
      </w:tr>
    </w:tbl>
    <w:bookmarkStart w:name="z1663" w:id="1078"/>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Кызыл мечеть V, ранний железный век – средневековье", расположенного в 3 километрах к северо-западу от села Есенбаева Амангельдинского района Костанайской области. </w:t>
      </w:r>
    </w:p>
    <w:bookmarkEnd w:id="1078"/>
    <w:bookmarkStart w:name="z1664" w:id="1079"/>
    <w:p>
      <w:pPr>
        <w:spacing w:after="0"/>
        <w:ind w:left="0"/>
        <w:jc w:val="both"/>
      </w:pPr>
      <w:r>
        <w:rPr>
          <w:rFonts w:ascii="Times New Roman"/>
          <w:b w:val="false"/>
          <w:i w:val="false"/>
          <w:color w:val="000000"/>
          <w:sz w:val="28"/>
        </w:rPr>
        <w:t>
      Курган диаметром 35 метров, высотой 1 метр окружен рвом шириной 6 метров, глубиной до 0,5 метра.</w:t>
      </w:r>
    </w:p>
    <w:bookmarkEnd w:id="1079"/>
    <w:bookmarkStart w:name="z1665" w:id="1080"/>
    <w:p>
      <w:pPr>
        <w:spacing w:after="0"/>
        <w:ind w:left="0"/>
        <w:jc w:val="both"/>
      </w:pPr>
      <w:r>
        <w:rPr>
          <w:rFonts w:ascii="Times New Roman"/>
          <w:b w:val="false"/>
          <w:i w:val="false"/>
          <w:color w:val="000000"/>
          <w:sz w:val="28"/>
        </w:rPr>
        <w:t xml:space="preserve">
      Общая площадь территории одиночного кургана Кызыл мечеть V с зонами охраны составляет 81110,8 квадратного метра. </w:t>
      </w:r>
    </w:p>
    <w:bookmarkEnd w:id="1080"/>
    <w:bookmarkStart w:name="z1666" w:id="108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15575,0 квадратных метров.</w:t>
      </w:r>
    </w:p>
    <w:bookmarkEnd w:id="1081"/>
    <w:bookmarkStart w:name="z1667" w:id="108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26367,9 квадратного метра.</w:t>
      </w:r>
    </w:p>
    <w:bookmarkEnd w:id="1082"/>
    <w:bookmarkStart w:name="z1668" w:id="108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39167,9 квадратного метра. </w:t>
      </w:r>
    </w:p>
    <w:bookmarkEnd w:id="1083"/>
    <w:bookmarkStart w:name="z1669" w:id="108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675" w:id="108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Кызылбай І, ранний железный век – средневековье"</w:t>
      </w:r>
    </w:p>
    <w:bookmarkEnd w:id="1085"/>
    <w:bookmarkStart w:name="z1676" w:id="1086"/>
    <w:p>
      <w:pPr>
        <w:spacing w:after="0"/>
        <w:ind w:left="0"/>
        <w:jc w:val="both"/>
      </w:pPr>
      <w:r>
        <w:rPr>
          <w:rFonts w:ascii="Times New Roman"/>
          <w:b w:val="false"/>
          <w:i w:val="false"/>
          <w:color w:val="000000"/>
          <w:sz w:val="28"/>
        </w:rPr>
        <w:t xml:space="preserve">
      </w:t>
      </w:r>
    </w:p>
    <w:bookmarkEnd w:id="1086"/>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50°22'14,50"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50°22'15.81"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65°21'39.92"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50°22'15.81"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50°22'09.28"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50°22'09.28"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65°21'39.92"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50°22'17.05"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65°21'37.82"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50°22'17.05"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50°22'08.01"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50°22'08.01"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65°21'37.82"</w:t>
            </w:r>
          </w:p>
        </w:tc>
      </w:tr>
    </w:tbl>
    <w:bookmarkStart w:name="z1677" w:id="108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Кызылбай І, ранний железный век – средневековье", расположенного в 9 километрах к северу от села Карасу Амангельдинского района Костанайской области.</w:t>
      </w:r>
    </w:p>
    <w:bookmarkEnd w:id="1087"/>
    <w:bookmarkStart w:name="z1678" w:id="1088"/>
    <w:p>
      <w:pPr>
        <w:spacing w:after="0"/>
        <w:ind w:left="0"/>
        <w:jc w:val="both"/>
      </w:pPr>
      <w:r>
        <w:rPr>
          <w:rFonts w:ascii="Times New Roman"/>
          <w:b w:val="false"/>
          <w:i w:val="false"/>
          <w:color w:val="000000"/>
          <w:sz w:val="28"/>
        </w:rPr>
        <w:t>
      Сооруженный из земли и камня курган диаметром 27 метров, высотой 1 метр окружен рвом шириной 4 метра, глубиной до 0,3 метра.</w:t>
      </w:r>
    </w:p>
    <w:bookmarkEnd w:id="1088"/>
    <w:bookmarkStart w:name="z1679" w:id="1089"/>
    <w:p>
      <w:pPr>
        <w:spacing w:after="0"/>
        <w:ind w:left="0"/>
        <w:jc w:val="both"/>
      </w:pPr>
      <w:r>
        <w:rPr>
          <w:rFonts w:ascii="Times New Roman"/>
          <w:b w:val="false"/>
          <w:i w:val="false"/>
          <w:color w:val="000000"/>
          <w:sz w:val="28"/>
        </w:rPr>
        <w:t xml:space="preserve">
      Общая площадь территории одиночного кургана Кызылбай І с зонами охраны составляет 79773,5 квадратного метра. </w:t>
      </w:r>
    </w:p>
    <w:bookmarkEnd w:id="1089"/>
    <w:bookmarkStart w:name="z1680" w:id="109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14992,1 квадратного метра.</w:t>
      </w:r>
    </w:p>
    <w:bookmarkEnd w:id="1090"/>
    <w:bookmarkStart w:name="z1681" w:id="109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25990,7 квадратного метра.</w:t>
      </w:r>
    </w:p>
    <w:bookmarkEnd w:id="1091"/>
    <w:bookmarkStart w:name="z1682" w:id="109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38790,7 квадратного метра. </w:t>
      </w:r>
    </w:p>
    <w:bookmarkEnd w:id="1092"/>
    <w:bookmarkStart w:name="z1683" w:id="109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689" w:id="109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Кызылбай ІІ, эпоха гунно-сарматского времени (ІІ – V века)"</w:t>
      </w:r>
    </w:p>
    <w:bookmarkEnd w:id="1094"/>
    <w:bookmarkStart w:name="z1690"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50°20'49.86"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50°20'49.86"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50°20'42.96"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50°20'42.96"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65°20'51.43"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50°20'41.77"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65°21'17.56"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50°20'41.77"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65°20'49.29"</w:t>
            </w:r>
          </w:p>
        </w:tc>
      </w:tr>
    </w:tbl>
    <w:bookmarkStart w:name="z1691" w:id="109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Кызылбай ІІ, эпоха гунно-сарматского времени (ІІ – V века)", расположенного в 7 километрах к северо-западу от села Карасу Амангельдинского района Костанайской области.</w:t>
      </w:r>
    </w:p>
    <w:bookmarkEnd w:id="1096"/>
    <w:bookmarkStart w:name="z1692" w:id="1097"/>
    <w:p>
      <w:pPr>
        <w:spacing w:after="0"/>
        <w:ind w:left="0"/>
        <w:jc w:val="both"/>
      </w:pPr>
      <w:r>
        <w:rPr>
          <w:rFonts w:ascii="Times New Roman"/>
          <w:b w:val="false"/>
          <w:i w:val="false"/>
          <w:color w:val="000000"/>
          <w:sz w:val="28"/>
        </w:rPr>
        <w:t>
      Могильник состоит из семи конструкций.</w:t>
      </w:r>
    </w:p>
    <w:bookmarkEnd w:id="1097"/>
    <w:bookmarkStart w:name="z1693" w:id="1098"/>
    <w:p>
      <w:pPr>
        <w:spacing w:after="0"/>
        <w:ind w:left="0"/>
        <w:jc w:val="both"/>
      </w:pPr>
      <w:r>
        <w:rPr>
          <w:rFonts w:ascii="Times New Roman"/>
          <w:b w:val="false"/>
          <w:i w:val="false"/>
          <w:color w:val="000000"/>
          <w:sz w:val="28"/>
        </w:rPr>
        <w:t xml:space="preserve">
      Общая площадь территории могильника Кызылбай ІІ с зонами охраны составляет 149108,1 квадратного метра. </w:t>
      </w:r>
    </w:p>
    <w:bookmarkEnd w:id="1098"/>
    <w:bookmarkStart w:name="z1694" w:id="109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51141,6 квадратного метра.</w:t>
      </w:r>
    </w:p>
    <w:bookmarkEnd w:id="1099"/>
    <w:bookmarkStart w:name="z1695" w:id="110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42583,2 квадратного метра.</w:t>
      </w:r>
    </w:p>
    <w:bookmarkEnd w:id="1100"/>
    <w:bookmarkStart w:name="z1696" w:id="110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55383,2 квадратного метра. </w:t>
      </w:r>
    </w:p>
    <w:bookmarkEnd w:id="1101"/>
    <w:bookmarkStart w:name="z1697" w:id="110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703" w:id="110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Кызылбай ІІІ, эпоха гунно-сарматского времени (ІІ – V века)"</w:t>
      </w:r>
    </w:p>
    <w:bookmarkEnd w:id="1103"/>
    <w:bookmarkStart w:name="z1704" w:id="1104"/>
    <w:p>
      <w:pPr>
        <w:spacing w:after="0"/>
        <w:ind w:left="0"/>
        <w:jc w:val="both"/>
      </w:pPr>
      <w:r>
        <w:rPr>
          <w:rFonts w:ascii="Times New Roman"/>
          <w:b w:val="false"/>
          <w:i w:val="false"/>
          <w:color w:val="000000"/>
          <w:sz w:val="28"/>
        </w:rPr>
        <w:t xml:space="preserve">
      </w:t>
      </w:r>
    </w:p>
    <w:bookmarkEnd w:id="1104"/>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50°20'28,80"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50°20'28,80"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65°21'38,80"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50°20'24,60"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65°21'38,80"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50°20'24,60"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50°20'30.11"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50°20'30.11"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50°20'23.27"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50°20'23.27"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65°21'03.96"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50°20'31.54"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50°20'31.54"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50°20'22.13"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50°20'22.13"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65°21'01.87"</w:t>
            </w:r>
          </w:p>
        </w:tc>
      </w:tr>
    </w:tbl>
    <w:bookmarkStart w:name="z1705" w:id="110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Кызылбай ІІІ, эпоха гунно-сарматского времени (ІІ – V века)", расположенного в 6 километрах к северо-западу от села Карасу Амангельдинского района Костанайской области.</w:t>
      </w:r>
    </w:p>
    <w:bookmarkEnd w:id="1105"/>
    <w:bookmarkStart w:name="z1706" w:id="1106"/>
    <w:p>
      <w:pPr>
        <w:spacing w:after="0"/>
        <w:ind w:left="0"/>
        <w:jc w:val="both"/>
      </w:pPr>
      <w:r>
        <w:rPr>
          <w:rFonts w:ascii="Times New Roman"/>
          <w:b w:val="false"/>
          <w:i w:val="false"/>
          <w:color w:val="000000"/>
          <w:sz w:val="28"/>
        </w:rPr>
        <w:t>
      Могильник состоит из одиннадцати конструкций.</w:t>
      </w:r>
    </w:p>
    <w:bookmarkEnd w:id="1106"/>
    <w:bookmarkStart w:name="z1707" w:id="1107"/>
    <w:p>
      <w:pPr>
        <w:spacing w:after="0"/>
        <w:ind w:left="0"/>
        <w:jc w:val="both"/>
      </w:pPr>
      <w:r>
        <w:rPr>
          <w:rFonts w:ascii="Times New Roman"/>
          <w:b w:val="false"/>
          <w:i w:val="false"/>
          <w:color w:val="000000"/>
          <w:sz w:val="28"/>
        </w:rPr>
        <w:t>
      Общая площадь территории могильника Кызылбай ІІІ с зонами охраны составляет 202494,6 квадратного метра.</w:t>
      </w:r>
    </w:p>
    <w:bookmarkEnd w:id="1107"/>
    <w:bookmarkStart w:name="z1708" w:id="110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84096,5 квадратного метра.</w:t>
      </w:r>
    </w:p>
    <w:bookmarkEnd w:id="1108"/>
    <w:bookmarkStart w:name="z1709" w:id="110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52799,0 квадратных метров.</w:t>
      </w:r>
    </w:p>
    <w:bookmarkEnd w:id="1109"/>
    <w:bookmarkStart w:name="z1710" w:id="111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65599,0 квадратных метров. </w:t>
      </w:r>
    </w:p>
    <w:bookmarkEnd w:id="1110"/>
    <w:bookmarkStart w:name="z1711" w:id="111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717" w:id="111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Кызылбай IV, ранний железный век – средневековье"</w:t>
      </w:r>
    </w:p>
    <w:bookmarkEnd w:id="1112"/>
    <w:bookmarkStart w:name="z1718"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65°21'58,20"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50°20'26.09"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50°20'26.09"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65°22'05.91"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50°20'19.77"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65°22'05.91"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50°20'19.77"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65°21'56.29"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50°20'27.37"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50°20'27.37"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65°22'07.92"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50°20'18.42"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65°22'07.92"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50°20'18.42"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65°21'54.29"</w:t>
            </w:r>
          </w:p>
        </w:tc>
      </w:tr>
    </w:tbl>
    <w:bookmarkStart w:name="z1719" w:id="111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Кызылбай IV, ранний железный век – средневековье", расположенного в 6 километрах к северо-западу от села Карасу Амангельдинского района Костанайской области.</w:t>
      </w:r>
    </w:p>
    <w:bookmarkEnd w:id="1114"/>
    <w:bookmarkStart w:name="z1720" w:id="1115"/>
    <w:p>
      <w:pPr>
        <w:spacing w:after="0"/>
        <w:ind w:left="0"/>
        <w:jc w:val="both"/>
      </w:pPr>
      <w:r>
        <w:rPr>
          <w:rFonts w:ascii="Times New Roman"/>
          <w:b w:val="false"/>
          <w:i w:val="false"/>
          <w:color w:val="000000"/>
          <w:sz w:val="28"/>
        </w:rPr>
        <w:t>
      Курган диаметром 20 метров, высотой 0,8 метра окружен рвом шириной 5 метров, глубиной 0,2–0,3 метра.</w:t>
      </w:r>
    </w:p>
    <w:bookmarkEnd w:id="1115"/>
    <w:bookmarkStart w:name="z1721" w:id="1116"/>
    <w:p>
      <w:pPr>
        <w:spacing w:after="0"/>
        <w:ind w:left="0"/>
        <w:jc w:val="both"/>
      </w:pPr>
      <w:r>
        <w:rPr>
          <w:rFonts w:ascii="Times New Roman"/>
          <w:b w:val="false"/>
          <w:i w:val="false"/>
          <w:color w:val="000000"/>
          <w:sz w:val="28"/>
        </w:rPr>
        <w:t xml:space="preserve">
      Общая площадь территории одиночного кургана Кызылбай IV с зонами охраны составляет 75047,8 квадратного метра. </w:t>
      </w:r>
    </w:p>
    <w:bookmarkEnd w:id="1116"/>
    <w:bookmarkStart w:name="z1722" w:id="111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12984,3 квадратного метра.</w:t>
      </w:r>
    </w:p>
    <w:bookmarkEnd w:id="1117"/>
    <w:bookmarkStart w:name="z1723" w:id="111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24631,8 квадратного метра.</w:t>
      </w:r>
    </w:p>
    <w:bookmarkEnd w:id="1118"/>
    <w:bookmarkStart w:name="z1724" w:id="111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37431,8 квадратного метра. </w:t>
      </w:r>
    </w:p>
    <w:bookmarkEnd w:id="1119"/>
    <w:bookmarkStart w:name="z1725" w:id="112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731" w:id="112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Кызылбай V, эпоха гунно-сарматского времени (ІІ – V века)"</w:t>
      </w:r>
    </w:p>
    <w:bookmarkEnd w:id="1121"/>
    <w:bookmarkStart w:name="z1732" w:id="1122"/>
    <w:p>
      <w:pPr>
        <w:spacing w:after="0"/>
        <w:ind w:left="0"/>
        <w:jc w:val="both"/>
      </w:pPr>
      <w:r>
        <w:rPr>
          <w:rFonts w:ascii="Times New Roman"/>
          <w:b w:val="false"/>
          <w:i w:val="false"/>
          <w:color w:val="000000"/>
          <w:sz w:val="28"/>
        </w:rPr>
        <w:t xml:space="preserve">
      </w:t>
      </w:r>
    </w:p>
    <w:bookmarkEnd w:id="1122"/>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50°20'18.53"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50°20'18.53"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50°20'12.43"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50°20'12.43"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50°20'19.85"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50°20'19.85"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50°20'11.17"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65°21'57.51"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50°20'11.17"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65°21'40.13"</w:t>
            </w:r>
          </w:p>
        </w:tc>
      </w:tr>
    </w:tbl>
    <w:bookmarkStart w:name="z1733" w:id="112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Кызылбай V, эпоха гунно-сарматского времени (ІІ – V века)", расположенного в 6 километрах к северо-западу от села Карасу Амангельдинского района Костанайской области.</w:t>
      </w:r>
    </w:p>
    <w:bookmarkEnd w:id="1123"/>
    <w:bookmarkStart w:name="z1734" w:id="1124"/>
    <w:p>
      <w:pPr>
        <w:spacing w:after="0"/>
        <w:ind w:left="0"/>
        <w:jc w:val="both"/>
      </w:pPr>
      <w:r>
        <w:rPr>
          <w:rFonts w:ascii="Times New Roman"/>
          <w:b w:val="false"/>
          <w:i w:val="false"/>
          <w:color w:val="000000"/>
          <w:sz w:val="28"/>
        </w:rPr>
        <w:t>
      Могильник состоит из двух конструкций.</w:t>
      </w:r>
    </w:p>
    <w:bookmarkEnd w:id="1124"/>
    <w:bookmarkStart w:name="z1735" w:id="1125"/>
    <w:p>
      <w:pPr>
        <w:spacing w:after="0"/>
        <w:ind w:left="0"/>
        <w:jc w:val="both"/>
      </w:pPr>
      <w:r>
        <w:rPr>
          <w:rFonts w:ascii="Times New Roman"/>
          <w:b w:val="false"/>
          <w:i w:val="false"/>
          <w:color w:val="000000"/>
          <w:sz w:val="28"/>
        </w:rPr>
        <w:t xml:space="preserve">
      Общая площадь территории могильника Кызылбай V с зонами охраны составляет 90126,5 квадратного метра. </w:t>
      </w:r>
    </w:p>
    <w:bookmarkEnd w:id="1125"/>
    <w:bookmarkStart w:name="z1736" w:id="112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19659,1 квадратного метра.</w:t>
      </w:r>
    </w:p>
    <w:bookmarkEnd w:id="1126"/>
    <w:bookmarkStart w:name="z1737" w:id="112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28833,7 квадратного метра.</w:t>
      </w:r>
    </w:p>
    <w:bookmarkEnd w:id="1127"/>
    <w:bookmarkStart w:name="z1738" w:id="112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41633,7 квадратного метра. </w:t>
      </w:r>
    </w:p>
    <w:bookmarkEnd w:id="1128"/>
    <w:bookmarkStart w:name="z1739" w:id="112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745" w:id="113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Кызылкан, ранний железный век"</w:t>
      </w:r>
    </w:p>
    <w:bookmarkEnd w:id="1130"/>
    <w:bookmarkStart w:name="z1746"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65278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5278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50°24'44,90"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50°24'44,90"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50°24'30,30"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50°24'30,30"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50°24'46.26"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50°24'46.26"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50°24'28.96"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65°56'49.73"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50°24'28.96"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50°24'47.51"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50°24'47.51"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50°24'27.74"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65°56'51.68"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50°24'27.74"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65°56'36.80"</w:t>
            </w:r>
          </w:p>
        </w:tc>
      </w:tr>
    </w:tbl>
    <w:bookmarkStart w:name="z1747" w:id="113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Кызылкан, ранний железный век", расположенного в 6 километрах к юго-западу от села Тасты Амангельдинского района Костанайской области.</w:t>
      </w:r>
    </w:p>
    <w:bookmarkEnd w:id="1132"/>
    <w:bookmarkStart w:name="z1748" w:id="1133"/>
    <w:p>
      <w:pPr>
        <w:spacing w:after="0"/>
        <w:ind w:left="0"/>
        <w:jc w:val="both"/>
      </w:pPr>
      <w:r>
        <w:rPr>
          <w:rFonts w:ascii="Times New Roman"/>
          <w:b w:val="false"/>
          <w:i w:val="false"/>
          <w:color w:val="000000"/>
          <w:sz w:val="28"/>
        </w:rPr>
        <w:t xml:space="preserve">
      Геоглиф длиной 230 метров, состоит из двадцати одной земляной насыпи, выстроенных в ряд. Насыпи диаметром 6 метров, высотой 0,15 метра с земли просматриваются очень плохо. Геоглиф ориентирован по линии север-юг с отклонением 5˚. </w:t>
      </w:r>
    </w:p>
    <w:bookmarkEnd w:id="1133"/>
    <w:bookmarkStart w:name="z1749" w:id="1134"/>
    <w:p>
      <w:pPr>
        <w:spacing w:after="0"/>
        <w:ind w:left="0"/>
        <w:jc w:val="both"/>
      </w:pPr>
      <w:r>
        <w:rPr>
          <w:rFonts w:ascii="Times New Roman"/>
          <w:b w:val="false"/>
          <w:i w:val="false"/>
          <w:color w:val="000000"/>
          <w:sz w:val="28"/>
        </w:rPr>
        <w:t>
      Севернее линии расположен курган высотой 0,1 метра, диаметром 15 метров.</w:t>
      </w:r>
    </w:p>
    <w:bookmarkEnd w:id="1134"/>
    <w:bookmarkStart w:name="z1750" w:id="1135"/>
    <w:p>
      <w:pPr>
        <w:spacing w:after="0"/>
        <w:ind w:left="0"/>
        <w:jc w:val="both"/>
      </w:pPr>
      <w:r>
        <w:rPr>
          <w:rFonts w:ascii="Times New Roman"/>
          <w:b w:val="false"/>
          <w:i w:val="false"/>
          <w:color w:val="000000"/>
          <w:sz w:val="28"/>
        </w:rPr>
        <w:t>
      Общая площадь территории геоглифа линия Кызылкан с зонами охраны составляет 169015,5 квадратного метра.</w:t>
      </w:r>
    </w:p>
    <w:bookmarkEnd w:id="1135"/>
    <w:bookmarkStart w:name="z1751" w:id="113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63058,7 квадратного метра.</w:t>
      </w:r>
    </w:p>
    <w:bookmarkEnd w:id="1136"/>
    <w:bookmarkStart w:name="z1752" w:id="113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46578,4 квадратного метра.</w:t>
      </w:r>
    </w:p>
    <w:bookmarkEnd w:id="1137"/>
    <w:bookmarkStart w:name="z1753" w:id="113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59378,4 квадратного метра. </w:t>
      </w:r>
    </w:p>
    <w:bookmarkEnd w:id="1138"/>
    <w:bookmarkStart w:name="z1754" w:id="113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760" w:id="114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Кызылколь 1, ранний железный век – средневековье"</w:t>
      </w:r>
    </w:p>
    <w:bookmarkEnd w:id="1140"/>
    <w:bookmarkStart w:name="z1761" w:id="1141"/>
    <w:p>
      <w:pPr>
        <w:spacing w:after="0"/>
        <w:ind w:left="0"/>
        <w:jc w:val="both"/>
      </w:pPr>
      <w:r>
        <w:rPr>
          <w:rFonts w:ascii="Times New Roman"/>
          <w:b w:val="false"/>
          <w:i w:val="false"/>
          <w:color w:val="000000"/>
          <w:sz w:val="28"/>
        </w:rPr>
        <w:t xml:space="preserve">
      </w:t>
      </w:r>
    </w:p>
    <w:bookmarkEnd w:id="1141"/>
    <w:p>
      <w:pPr>
        <w:spacing w:after="0"/>
        <w:ind w:left="0"/>
        <w:jc w:val="both"/>
      </w:pPr>
      <w:r>
        <w:drawing>
          <wp:inline distT="0" distB="0" distL="0" distR="0">
            <wp:extent cx="76581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6581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50°19'28,90"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50°19'28,90"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50°19'33.71"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50°19'33.71"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50°19'27.65"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50°19'27.65"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65°32'08.90"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50°19'35.09"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50°19'35.09"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50°19'26.38"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50°19'26.38"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65°32'07.02"</w:t>
            </w:r>
          </w:p>
        </w:tc>
      </w:tr>
    </w:tbl>
    <w:bookmarkStart w:name="z1762" w:id="114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Кызылколь 1, ранний железный век – средневековье", расположенного в 6 километрах к юго-западу от села Шакпак Амангельдинского района Костанайской области.</w:t>
      </w:r>
    </w:p>
    <w:bookmarkEnd w:id="1142"/>
    <w:bookmarkStart w:name="z1763" w:id="1143"/>
    <w:p>
      <w:pPr>
        <w:spacing w:after="0"/>
        <w:ind w:left="0"/>
        <w:jc w:val="both"/>
      </w:pPr>
      <w:r>
        <w:rPr>
          <w:rFonts w:ascii="Times New Roman"/>
          <w:b w:val="false"/>
          <w:i w:val="false"/>
          <w:color w:val="000000"/>
          <w:sz w:val="28"/>
        </w:rPr>
        <w:t xml:space="preserve">
      Группа состоит из двух курганов. </w:t>
      </w:r>
    </w:p>
    <w:bookmarkEnd w:id="1143"/>
    <w:bookmarkStart w:name="z1764" w:id="1144"/>
    <w:p>
      <w:pPr>
        <w:spacing w:after="0"/>
        <w:ind w:left="0"/>
        <w:jc w:val="both"/>
      </w:pPr>
      <w:r>
        <w:rPr>
          <w:rFonts w:ascii="Times New Roman"/>
          <w:b w:val="false"/>
          <w:i w:val="false"/>
          <w:color w:val="000000"/>
          <w:sz w:val="28"/>
        </w:rPr>
        <w:t xml:space="preserve">
      Общая площадь территории курганной группы Кызылколь 1 с зонами охраны составляет 81041,2 квадратного метра. </w:t>
      </w:r>
    </w:p>
    <w:bookmarkEnd w:id="1144"/>
    <w:bookmarkStart w:name="z1765" w:id="114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15544,4 квадратного метра.</w:t>
      </w:r>
    </w:p>
    <w:bookmarkEnd w:id="1145"/>
    <w:bookmarkStart w:name="z1766" w:id="114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26348,4 квадратного метра.</w:t>
      </w:r>
    </w:p>
    <w:bookmarkEnd w:id="1146"/>
    <w:bookmarkStart w:name="z1767" w:id="114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39148,4 квадратного метра. </w:t>
      </w:r>
    </w:p>
    <w:bookmarkEnd w:id="1147"/>
    <w:bookmarkStart w:name="z1768" w:id="114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774" w:id="114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"с усами" Кызылколь ІІ, ранний железный век"</w:t>
      </w:r>
    </w:p>
    <w:bookmarkEnd w:id="1149"/>
    <w:bookmarkStart w:name="z1775" w:id="1150"/>
    <w:p>
      <w:pPr>
        <w:spacing w:after="0"/>
        <w:ind w:left="0"/>
        <w:jc w:val="both"/>
      </w:pPr>
      <w:r>
        <w:rPr>
          <w:rFonts w:ascii="Times New Roman"/>
          <w:b w:val="false"/>
          <w:i w:val="false"/>
          <w:color w:val="000000"/>
          <w:sz w:val="28"/>
        </w:rPr>
        <w:t xml:space="preserve">
      </w:t>
      </w:r>
    </w:p>
    <w:bookmarkEnd w:id="1150"/>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50°20'09,20"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50°20'09,20"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65°31'44.04"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50°20'00.02"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65°31'44.04"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50°20'11.81"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50°20'11.81"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50°19'58.69"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65°32'05.18"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50°19'58.69"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65°31'42.05"</w:t>
            </w:r>
          </w:p>
        </w:tc>
      </w:tr>
    </w:tbl>
    <w:bookmarkStart w:name="z1776" w:id="115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"с усами" Кызылколь ІІ, ранний железный век", расположенного в 6 километрах к юго-западу от села Шакпак Амангельдинского района Костанайской области.</w:t>
      </w:r>
    </w:p>
    <w:bookmarkEnd w:id="1151"/>
    <w:bookmarkStart w:name="z1777" w:id="1152"/>
    <w:p>
      <w:pPr>
        <w:spacing w:after="0"/>
        <w:ind w:left="0"/>
        <w:jc w:val="both"/>
      </w:pPr>
      <w:r>
        <w:rPr>
          <w:rFonts w:ascii="Times New Roman"/>
          <w:b w:val="false"/>
          <w:i w:val="false"/>
          <w:color w:val="000000"/>
          <w:sz w:val="28"/>
        </w:rPr>
        <w:t>
      Курган диаметром 15 метров, высотой 0,5 метра. Длина левого "уса" 180 метров, правого 191 метров. "Усы", высотой 0,1 метра, шириной 4 метра, ограничены курганчиками диаметром 8 метров, высотой 0,2 метра.</w:t>
      </w:r>
    </w:p>
    <w:bookmarkEnd w:id="1152"/>
    <w:bookmarkStart w:name="z1778" w:id="1153"/>
    <w:p>
      <w:pPr>
        <w:spacing w:after="0"/>
        <w:ind w:left="0"/>
        <w:jc w:val="both"/>
      </w:pPr>
      <w:r>
        <w:rPr>
          <w:rFonts w:ascii="Times New Roman"/>
          <w:b w:val="false"/>
          <w:i w:val="false"/>
          <w:color w:val="000000"/>
          <w:sz w:val="28"/>
        </w:rPr>
        <w:t xml:space="preserve">
      Общая площадь территории кургана "с усами" Кызылколь ІІ с зонами охраны составляет 184504,4 квадратного метра. </w:t>
      </w:r>
    </w:p>
    <w:bookmarkEnd w:id="1153"/>
    <w:bookmarkStart w:name="z1779" w:id="115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72651,7 квадратного метра.</w:t>
      </w:r>
    </w:p>
    <w:bookmarkEnd w:id="1154"/>
    <w:bookmarkStart w:name="z1780" w:id="115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49526,4 квадратного метра.</w:t>
      </w:r>
    </w:p>
    <w:bookmarkEnd w:id="1155"/>
    <w:bookmarkStart w:name="z1781" w:id="115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62326,4 квадратного метра. </w:t>
      </w:r>
    </w:p>
    <w:bookmarkEnd w:id="1156"/>
    <w:bookmarkStart w:name="z1782" w:id="115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788" w:id="115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Кызылколь III, ранний железный век – средневековье"</w:t>
      </w:r>
    </w:p>
    <w:bookmarkEnd w:id="1158"/>
    <w:bookmarkStart w:name="z1789"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50°19'34.88"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50°19'34.88"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65°29'51.29"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50°19'29.01"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65°29'51.29"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50°19'29.01"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65°29'41.97"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50°19'36.19"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50°19'36.19"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65°29'53.44"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50°19'27.73"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65°29'53.44"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50°19'27.73"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65°29'39.81"</w:t>
            </w:r>
          </w:p>
        </w:tc>
      </w:tr>
    </w:tbl>
    <w:bookmarkStart w:name="z1790" w:id="1160"/>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Кызылколь III, ранний железный век – средневековье", расположенного в 9 километрах к юго-западу от села Шакпак Амангельдинского района Костанайской области.</w:t>
      </w:r>
    </w:p>
    <w:bookmarkEnd w:id="1160"/>
    <w:bookmarkStart w:name="z1791" w:id="1161"/>
    <w:p>
      <w:pPr>
        <w:spacing w:after="0"/>
        <w:ind w:left="0"/>
        <w:jc w:val="both"/>
      </w:pPr>
      <w:r>
        <w:rPr>
          <w:rFonts w:ascii="Times New Roman"/>
          <w:b w:val="false"/>
          <w:i w:val="false"/>
          <w:color w:val="000000"/>
          <w:sz w:val="28"/>
        </w:rPr>
        <w:t>
      Курган диаметром 20 метров, высотой 0,3 метра.</w:t>
      </w:r>
    </w:p>
    <w:bookmarkEnd w:id="1161"/>
    <w:bookmarkStart w:name="z1792" w:id="1162"/>
    <w:p>
      <w:pPr>
        <w:spacing w:after="0"/>
        <w:ind w:left="0"/>
        <w:jc w:val="both"/>
      </w:pPr>
      <w:r>
        <w:rPr>
          <w:rFonts w:ascii="Times New Roman"/>
          <w:b w:val="false"/>
          <w:i w:val="false"/>
          <w:color w:val="000000"/>
          <w:sz w:val="28"/>
        </w:rPr>
        <w:t xml:space="preserve">
      Общая площадь территории одиночного кургана Кызылколь III с зонами охраны составляет 69173,7 квадратного метра. </w:t>
      </w:r>
    </w:p>
    <w:bookmarkEnd w:id="1162"/>
    <w:bookmarkStart w:name="z1793" w:id="116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10610,8 квадратного метра.</w:t>
      </w:r>
    </w:p>
    <w:bookmarkEnd w:id="1163"/>
    <w:bookmarkStart w:name="z1794" w:id="116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22881,4 квадратного метра.</w:t>
      </w:r>
    </w:p>
    <w:bookmarkEnd w:id="1164"/>
    <w:bookmarkStart w:name="z1795" w:id="116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35681,4 квадратного метра. </w:t>
      </w:r>
    </w:p>
    <w:bookmarkEnd w:id="1165"/>
    <w:bookmarkStart w:name="z1796" w:id="116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802" w:id="116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Кызылколь IV, ранний железный век – средневековье"</w:t>
      </w:r>
    </w:p>
    <w:bookmarkEnd w:id="1167"/>
    <w:bookmarkStart w:name="z1803" w:id="1168"/>
    <w:p>
      <w:pPr>
        <w:spacing w:after="0"/>
        <w:ind w:left="0"/>
        <w:jc w:val="both"/>
      </w:pPr>
      <w:r>
        <w:rPr>
          <w:rFonts w:ascii="Times New Roman"/>
          <w:b w:val="false"/>
          <w:i w:val="false"/>
          <w:color w:val="000000"/>
          <w:sz w:val="28"/>
        </w:rPr>
        <w:t xml:space="preserve">
      </w:t>
      </w:r>
    </w:p>
    <w:bookmarkEnd w:id="1168"/>
    <w:p>
      <w:pPr>
        <w:spacing w:after="0"/>
        <w:ind w:left="0"/>
        <w:jc w:val="both"/>
      </w:pPr>
      <w:r>
        <w:drawing>
          <wp:inline distT="0" distB="0" distL="0" distR="0">
            <wp:extent cx="76454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6454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50°15'50,90"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50°15'50,90"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65°29'08,00"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50°15'55.61"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65°29'05.93"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50°15'55.61"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50°15'49.64"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50°15'49.64"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65°29'05.93"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50°15'56.94"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65°29'03.82"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50°15'56.94"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50°15'48.39"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65°29'17.37"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50°15'48.39"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65°29'03.82"</w:t>
            </w:r>
          </w:p>
        </w:tc>
      </w:tr>
    </w:tbl>
    <w:bookmarkStart w:name="z1804" w:id="1169"/>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Кызылколь IV, ранний железный век – средневековье", расположенного в 5 километрах к северо-востоку от села Абу Сыздыкова Амангельдинского района Костанайской области </w:t>
      </w:r>
    </w:p>
    <w:bookmarkEnd w:id="1169"/>
    <w:bookmarkStart w:name="z1805" w:id="1170"/>
    <w:p>
      <w:pPr>
        <w:spacing w:after="0"/>
        <w:ind w:left="0"/>
        <w:jc w:val="both"/>
      </w:pPr>
      <w:r>
        <w:rPr>
          <w:rFonts w:ascii="Times New Roman"/>
          <w:b w:val="false"/>
          <w:i w:val="false"/>
          <w:color w:val="000000"/>
          <w:sz w:val="28"/>
        </w:rPr>
        <w:t>
      Курган диаметром 17 метров, высотой 0,6 метра, окружен рвом шириной 2 метра, глубиной 0,1 метра.</w:t>
      </w:r>
    </w:p>
    <w:bookmarkEnd w:id="1170"/>
    <w:bookmarkStart w:name="z1806" w:id="1171"/>
    <w:p>
      <w:pPr>
        <w:spacing w:after="0"/>
        <w:ind w:left="0"/>
        <w:jc w:val="both"/>
      </w:pPr>
      <w:r>
        <w:rPr>
          <w:rFonts w:ascii="Times New Roman"/>
          <w:b w:val="false"/>
          <w:i w:val="false"/>
          <w:color w:val="000000"/>
          <w:sz w:val="28"/>
        </w:rPr>
        <w:t>
      Общая площадь территории одиночного кургана Кызылколь IV с зонами охраны составляет 70170,5 квадратного метра.</w:t>
      </w:r>
    </w:p>
    <w:bookmarkEnd w:id="1171"/>
    <w:bookmarkStart w:name="z1807" w:id="117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11003,4 квадратного метра.</w:t>
      </w:r>
    </w:p>
    <w:bookmarkEnd w:id="1172"/>
    <w:bookmarkStart w:name="z1808" w:id="117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23183,5 квадратного метра.</w:t>
      </w:r>
    </w:p>
    <w:bookmarkEnd w:id="1173"/>
    <w:bookmarkStart w:name="z1809" w:id="117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35983,5 квадратного метра. </w:t>
      </w:r>
    </w:p>
    <w:bookmarkEnd w:id="1174"/>
    <w:bookmarkStart w:name="z1810" w:id="117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816" w:id="117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Кызылколь V, ранний железный век – средневековье"</w:t>
      </w:r>
    </w:p>
    <w:bookmarkEnd w:id="1176"/>
    <w:bookmarkStart w:name="z1817" w:id="1177"/>
    <w:p>
      <w:pPr>
        <w:spacing w:after="0"/>
        <w:ind w:left="0"/>
        <w:jc w:val="both"/>
      </w:pPr>
      <w:r>
        <w:rPr>
          <w:rFonts w:ascii="Times New Roman"/>
          <w:b w:val="false"/>
          <w:i w:val="false"/>
          <w:color w:val="000000"/>
          <w:sz w:val="28"/>
        </w:rPr>
        <w:t xml:space="preserve">
      </w:t>
      </w:r>
    </w:p>
    <w:bookmarkEnd w:id="1177"/>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50°13'25,70"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50°13'25,70"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50°13'22,20"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50°13'26.98"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50°13'26.98"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50°13'20.96"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50°13'20.96"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65°29'30.66"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50°13'28.35"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50°13'28.35"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50°13'19.68"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50°13'19.68"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65°29'28.65"</w:t>
            </w:r>
          </w:p>
        </w:tc>
      </w:tr>
    </w:tbl>
    <w:bookmarkStart w:name="z1818" w:id="1178"/>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Кызылколь V, ранний железный век – средневековье", расположенного в 6 километрах к юго-востоку от села Абу Сыздыкова Амангельдинского района Костанайской области.</w:t>
      </w:r>
    </w:p>
    <w:bookmarkEnd w:id="1178"/>
    <w:bookmarkStart w:name="z1819" w:id="1179"/>
    <w:p>
      <w:pPr>
        <w:spacing w:after="0"/>
        <w:ind w:left="0"/>
        <w:jc w:val="both"/>
      </w:pPr>
      <w:r>
        <w:rPr>
          <w:rFonts w:ascii="Times New Roman"/>
          <w:b w:val="false"/>
          <w:i w:val="false"/>
          <w:color w:val="000000"/>
          <w:sz w:val="28"/>
        </w:rPr>
        <w:t>
      Курган диаметром 30 метров, высотой 1 метр окружен рвом шириной 4 метра, глубиной 0,2 метра.</w:t>
      </w:r>
    </w:p>
    <w:bookmarkEnd w:id="1179"/>
    <w:bookmarkStart w:name="z1820" w:id="1180"/>
    <w:p>
      <w:pPr>
        <w:spacing w:after="0"/>
        <w:ind w:left="0"/>
        <w:jc w:val="both"/>
      </w:pPr>
      <w:r>
        <w:rPr>
          <w:rFonts w:ascii="Times New Roman"/>
          <w:b w:val="false"/>
          <w:i w:val="false"/>
          <w:color w:val="000000"/>
          <w:sz w:val="28"/>
        </w:rPr>
        <w:t>
      Общая площадь территории одиночного кургана Кызылколь V с зонами охраны составляет 73695,3 квадратного метра.</w:t>
      </w:r>
    </w:p>
    <w:bookmarkEnd w:id="1180"/>
    <w:bookmarkStart w:name="z1821" w:id="118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12016,7 квадратного метра.</w:t>
      </w:r>
    </w:p>
    <w:bookmarkEnd w:id="1181"/>
    <w:bookmarkStart w:name="z1822" w:id="118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23939,3 квадратного метра.</w:t>
      </w:r>
    </w:p>
    <w:bookmarkEnd w:id="1182"/>
    <w:bookmarkStart w:name="z1823" w:id="118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36739,3 квадратного метра. </w:t>
      </w:r>
    </w:p>
    <w:bookmarkEnd w:id="1183"/>
    <w:bookmarkStart w:name="z1824" w:id="118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830" w:id="118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Кызылколь VI, ранний железный век – средневековье"</w:t>
      </w:r>
    </w:p>
    <w:bookmarkEnd w:id="1185"/>
    <w:bookmarkStart w:name="z1831" w:id="1186"/>
    <w:p>
      <w:pPr>
        <w:spacing w:after="0"/>
        <w:ind w:left="0"/>
        <w:jc w:val="both"/>
      </w:pPr>
      <w:r>
        <w:rPr>
          <w:rFonts w:ascii="Times New Roman"/>
          <w:b w:val="false"/>
          <w:i w:val="false"/>
          <w:color w:val="000000"/>
          <w:sz w:val="28"/>
        </w:rPr>
        <w:t xml:space="preserve">
      </w:t>
      </w:r>
    </w:p>
    <w:bookmarkEnd w:id="1186"/>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50°13'19,60"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50°13'19,60"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50°13'20.96"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50°13'20.96"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50°13'12.34"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50°13'12.34"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50°13'22.23"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50°13'22.23"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50°13'10.98"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50°13'10.98"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65°27'33.71"</w:t>
            </w:r>
          </w:p>
        </w:tc>
      </w:tr>
    </w:tbl>
    <w:bookmarkStart w:name="z1832" w:id="118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Кызылколь VI, ранний железный век – средневековье", расположенного в 5 километрах к юго-востоку от села Абу Сыздыкова Амангельдинского района Костанайской области.</w:t>
      </w:r>
    </w:p>
    <w:bookmarkEnd w:id="1187"/>
    <w:bookmarkStart w:name="z1833" w:id="1188"/>
    <w:p>
      <w:pPr>
        <w:spacing w:after="0"/>
        <w:ind w:left="0"/>
        <w:jc w:val="both"/>
      </w:pPr>
      <w:r>
        <w:rPr>
          <w:rFonts w:ascii="Times New Roman"/>
          <w:b w:val="false"/>
          <w:i w:val="false"/>
          <w:color w:val="000000"/>
          <w:sz w:val="28"/>
        </w:rPr>
        <w:t xml:space="preserve">
      Группа состоит из двух курганов. </w:t>
      </w:r>
    </w:p>
    <w:bookmarkEnd w:id="1188"/>
    <w:bookmarkStart w:name="z1834" w:id="1189"/>
    <w:p>
      <w:pPr>
        <w:spacing w:after="0"/>
        <w:ind w:left="0"/>
        <w:jc w:val="both"/>
      </w:pPr>
      <w:r>
        <w:rPr>
          <w:rFonts w:ascii="Times New Roman"/>
          <w:b w:val="false"/>
          <w:i w:val="false"/>
          <w:color w:val="000000"/>
          <w:sz w:val="28"/>
        </w:rPr>
        <w:t>
      Общая площадь территории курганной группы Кызылколь VI с зонами охраны составляет 109696,1 квадратного метра.</w:t>
      </w:r>
    </w:p>
    <w:bookmarkEnd w:id="1189"/>
    <w:bookmarkStart w:name="z1835" w:id="119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29310,8 квадратного метра.</w:t>
      </w:r>
    </w:p>
    <w:bookmarkEnd w:id="1190"/>
    <w:bookmarkStart w:name="z1836" w:id="119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33792,6 квадратного метра.</w:t>
      </w:r>
    </w:p>
    <w:bookmarkEnd w:id="1191"/>
    <w:bookmarkStart w:name="z1837" w:id="119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46592,6 квадратного метра. </w:t>
      </w:r>
    </w:p>
    <w:bookmarkEnd w:id="1192"/>
    <w:bookmarkStart w:name="z1838" w:id="119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844" w:id="119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Кызылколь, ранний железный век"</w:t>
      </w:r>
    </w:p>
    <w:bookmarkEnd w:id="1194"/>
    <w:bookmarkStart w:name="z1845"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50°18'45,60"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50°18'45,60"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50°18'39,10"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65°30'11,10"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50°18'39,10"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65°30'02,00"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50°18'46.88"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65°29'59.96"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50°18'46.88"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50°18'37.85"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50°18'37.85"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65°29'59.96"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50°18'48.21"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65°29'57.94"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50°18'48.21"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50°18'36.55"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65°30'15.13"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50°18'36.55"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65°29'57.94"</w:t>
            </w:r>
          </w:p>
        </w:tc>
      </w:tr>
    </w:tbl>
    <w:bookmarkStart w:name="z1846" w:id="1196"/>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Кызылколь, ранний железный век", расположенного в 9 километрах к юго-западу от села Шакпак Амангельдинского района Костанайской области. </w:t>
      </w:r>
    </w:p>
    <w:bookmarkEnd w:id="1196"/>
    <w:bookmarkStart w:name="z1847" w:id="1197"/>
    <w:p>
      <w:pPr>
        <w:spacing w:after="0"/>
        <w:ind w:left="0"/>
        <w:jc w:val="both"/>
      </w:pPr>
      <w:r>
        <w:rPr>
          <w:rFonts w:ascii="Times New Roman"/>
          <w:b w:val="false"/>
          <w:i w:val="false"/>
          <w:color w:val="000000"/>
          <w:sz w:val="28"/>
        </w:rPr>
        <w:t xml:space="preserve">
      Геоглиф длиной 140 метров, состоит из одиннадцати земляных насыпей, выстроенных в ряд. </w:t>
      </w:r>
    </w:p>
    <w:bookmarkEnd w:id="1197"/>
    <w:bookmarkStart w:name="z1848" w:id="1198"/>
    <w:p>
      <w:pPr>
        <w:spacing w:after="0"/>
        <w:ind w:left="0"/>
        <w:jc w:val="both"/>
      </w:pPr>
      <w:r>
        <w:rPr>
          <w:rFonts w:ascii="Times New Roman"/>
          <w:b w:val="false"/>
          <w:i w:val="false"/>
          <w:color w:val="000000"/>
          <w:sz w:val="28"/>
        </w:rPr>
        <w:t>
      Насыпи диаметром 6 метров, высотой 0,1 метра с земли просматриваются очень плохо.</w:t>
      </w:r>
    </w:p>
    <w:bookmarkEnd w:id="1198"/>
    <w:bookmarkStart w:name="z1849" w:id="1199"/>
    <w:p>
      <w:pPr>
        <w:spacing w:after="0"/>
        <w:ind w:left="0"/>
        <w:jc w:val="both"/>
      </w:pPr>
      <w:r>
        <w:rPr>
          <w:rFonts w:ascii="Times New Roman"/>
          <w:b w:val="false"/>
          <w:i w:val="false"/>
          <w:color w:val="000000"/>
          <w:sz w:val="28"/>
        </w:rPr>
        <w:t>
      Общая площадь территории геоглифа линия Кызылколь с зонами охраны составляет 122332,1 квадратного метра.</w:t>
      </w:r>
    </w:p>
    <w:bookmarkEnd w:id="1199"/>
    <w:bookmarkStart w:name="z1850" w:id="120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36008,9 квадратного метра.</w:t>
      </w:r>
    </w:p>
    <w:bookmarkEnd w:id="1200"/>
    <w:bookmarkStart w:name="z1851" w:id="120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36761,6 квадратного метра.</w:t>
      </w:r>
    </w:p>
    <w:bookmarkEnd w:id="1201"/>
    <w:bookmarkStart w:name="z1852" w:id="120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49561,6 квадратного метра. </w:t>
      </w:r>
    </w:p>
    <w:bookmarkEnd w:id="1202"/>
    <w:bookmarkStart w:name="z1853" w:id="120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859" w:id="120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Махат I, ранний железный век – средневековье"</w:t>
      </w:r>
    </w:p>
    <w:bookmarkEnd w:id="1204"/>
    <w:bookmarkStart w:name="z1860" w:id="1205"/>
    <w:p>
      <w:pPr>
        <w:spacing w:after="0"/>
        <w:ind w:left="0"/>
        <w:jc w:val="both"/>
      </w:pPr>
      <w:r>
        <w:rPr>
          <w:rFonts w:ascii="Times New Roman"/>
          <w:b w:val="false"/>
          <w:i w:val="false"/>
          <w:color w:val="000000"/>
          <w:sz w:val="28"/>
        </w:rPr>
        <w:t xml:space="preserve">
      </w:t>
      </w:r>
    </w:p>
    <w:bookmarkEnd w:id="1205"/>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50°22'07,90"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50°22'07,90"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65°27'33,70"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50°22'16.90"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50°22'16.90"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50°22'06.57"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65°27'49.10"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50°22'06.57"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65°27'31.67"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50°22'18.22"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65°27'29.74"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50°22'18.22"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50°22'05.30"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50°22'05.30"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65°27'29.74"</w:t>
            </w:r>
          </w:p>
        </w:tc>
      </w:tr>
    </w:tbl>
    <w:bookmarkStart w:name="z1861" w:id="1206"/>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Махат І, ранний железный век – средневековье", расположенного в 6 километрах к северо-востоку от села Есенбаев Амангельдинского района Костанайской области. </w:t>
      </w:r>
    </w:p>
    <w:bookmarkEnd w:id="1206"/>
    <w:bookmarkStart w:name="z1862" w:id="1207"/>
    <w:p>
      <w:pPr>
        <w:spacing w:after="0"/>
        <w:ind w:left="0"/>
        <w:jc w:val="both"/>
      </w:pPr>
      <w:r>
        <w:rPr>
          <w:rFonts w:ascii="Times New Roman"/>
          <w:b w:val="false"/>
          <w:i w:val="false"/>
          <w:color w:val="000000"/>
          <w:sz w:val="28"/>
        </w:rPr>
        <w:t>
      В группу входят сорок пять курганов.</w:t>
      </w:r>
    </w:p>
    <w:bookmarkEnd w:id="1207"/>
    <w:bookmarkStart w:name="z1863" w:id="1208"/>
    <w:p>
      <w:pPr>
        <w:spacing w:after="0"/>
        <w:ind w:left="0"/>
        <w:jc w:val="both"/>
      </w:pPr>
      <w:r>
        <w:rPr>
          <w:rFonts w:ascii="Times New Roman"/>
          <w:b w:val="false"/>
          <w:i w:val="false"/>
          <w:color w:val="000000"/>
          <w:sz w:val="28"/>
        </w:rPr>
        <w:t>
      Общая площадь территории курганная группа Махат І с зонами охраны составляет 168664,1 квадратного метра.</w:t>
      </w:r>
    </w:p>
    <w:bookmarkEnd w:id="1208"/>
    <w:bookmarkStart w:name="z1864" w:id="120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62844,1 квадратного метра.</w:t>
      </w:r>
    </w:p>
    <w:bookmarkEnd w:id="1209"/>
    <w:bookmarkStart w:name="z1865" w:id="121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46510,0 квадратных метров.</w:t>
      </w:r>
    </w:p>
    <w:bookmarkEnd w:id="1210"/>
    <w:bookmarkStart w:name="z1866" w:id="121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59310,0 квадратных метров. </w:t>
      </w:r>
    </w:p>
    <w:bookmarkEnd w:id="1211"/>
    <w:bookmarkStart w:name="z1867" w:id="121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873" w:id="121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Махат II, ранний железный век – средневековье"</w:t>
      </w:r>
    </w:p>
    <w:bookmarkEnd w:id="1213"/>
    <w:bookmarkStart w:name="z1874" w:id="1214"/>
    <w:p>
      <w:pPr>
        <w:spacing w:after="0"/>
        <w:ind w:left="0"/>
        <w:jc w:val="both"/>
      </w:pPr>
      <w:r>
        <w:rPr>
          <w:rFonts w:ascii="Times New Roman"/>
          <w:b w:val="false"/>
          <w:i w:val="false"/>
          <w:color w:val="000000"/>
          <w:sz w:val="28"/>
        </w:rPr>
        <w:t xml:space="preserve">
      </w:t>
      </w:r>
    </w:p>
    <w:bookmarkEnd w:id="1214"/>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50°22'16,60"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65°27'19,20"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50°22'16,60"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65°27'24,70"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65°27'24,70"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50°22'17.89"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50°22'17.89"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65°27'26.75"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65°27'26.75"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65°27'17.14"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50°22'19.26"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50°22'19.26"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65°27'28.88"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50°22'10.39"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65°27'28.88"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50°22'10.39"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65°27'15.10"</w:t>
            </w:r>
          </w:p>
        </w:tc>
      </w:tr>
    </w:tbl>
    <w:bookmarkStart w:name="z1875" w:id="1215"/>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Махат II, ранний железный век – средневековье", расположенного в 5 километрах к северо-востоку от села Есенбаева Амангельдинского района Костанайской области. </w:t>
      </w:r>
    </w:p>
    <w:bookmarkEnd w:id="1215"/>
    <w:bookmarkStart w:name="z1876" w:id="1216"/>
    <w:p>
      <w:pPr>
        <w:spacing w:after="0"/>
        <w:ind w:left="0"/>
        <w:jc w:val="both"/>
      </w:pPr>
      <w:r>
        <w:rPr>
          <w:rFonts w:ascii="Times New Roman"/>
          <w:b w:val="false"/>
          <w:i w:val="false"/>
          <w:color w:val="000000"/>
          <w:sz w:val="28"/>
        </w:rPr>
        <w:t>
      Курган диаметром 20 метров, высотой 0,2 метра. Насыпь кургана частично повреждена кюветом автодороги Торгай – Аркалык.</w:t>
      </w:r>
    </w:p>
    <w:bookmarkEnd w:id="1216"/>
    <w:bookmarkStart w:name="z1877" w:id="1217"/>
    <w:p>
      <w:pPr>
        <w:spacing w:after="0"/>
        <w:ind w:left="0"/>
        <w:jc w:val="both"/>
      </w:pPr>
      <w:r>
        <w:rPr>
          <w:rFonts w:ascii="Times New Roman"/>
          <w:b w:val="false"/>
          <w:i w:val="false"/>
          <w:color w:val="000000"/>
          <w:sz w:val="28"/>
        </w:rPr>
        <w:t>
      Общая площадь территории одиночного кургана Махат II с зонами охраны составляет 73513,7 квадратного метра.</w:t>
      </w:r>
    </w:p>
    <w:bookmarkEnd w:id="1217"/>
    <w:bookmarkStart w:name="z1878" w:id="121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12350,8 квадратного метра.</w:t>
      </w:r>
    </w:p>
    <w:bookmarkEnd w:id="1218"/>
    <w:bookmarkStart w:name="z1879" w:id="121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24181,5 квадратного метра.</w:t>
      </w:r>
    </w:p>
    <w:bookmarkEnd w:id="1219"/>
    <w:bookmarkStart w:name="z1880" w:id="122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36981,5 квадратного метра. </w:t>
      </w:r>
    </w:p>
    <w:bookmarkEnd w:id="1220"/>
    <w:bookmarkStart w:name="z1881" w:id="122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887" w:id="122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крест Махат, ранний железный век"</w:t>
      </w:r>
    </w:p>
    <w:bookmarkEnd w:id="1222"/>
    <w:bookmarkStart w:name="z1888" w:id="1223"/>
    <w:p>
      <w:pPr>
        <w:spacing w:after="0"/>
        <w:ind w:left="0"/>
        <w:jc w:val="both"/>
      </w:pPr>
      <w:r>
        <w:rPr>
          <w:rFonts w:ascii="Times New Roman"/>
          <w:b w:val="false"/>
          <w:i w:val="false"/>
          <w:color w:val="000000"/>
          <w:sz w:val="28"/>
        </w:rPr>
        <w:t xml:space="preserve">
      </w:t>
      </w:r>
    </w:p>
    <w:bookmarkEnd w:id="1223"/>
    <w:p>
      <w:pPr>
        <w:spacing w:after="0"/>
        <w:ind w:left="0"/>
        <w:jc w:val="both"/>
      </w:pPr>
      <w:r>
        <w:drawing>
          <wp:inline distT="0" distB="0" distL="0" distR="0">
            <wp:extent cx="72517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2517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50°22'37,00"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65°27'36,50"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50°22'37,00"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50°22'38.38"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50°22'38.38"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50°22'23.65"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50°22'23.65"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65°27'34.19"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50°22'39.79"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50°22'39.79"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50°22'22.25"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50°22'22.25"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65°27'32.10"</w:t>
            </w:r>
          </w:p>
        </w:tc>
      </w:tr>
    </w:tbl>
    <w:bookmarkStart w:name="z1889" w:id="122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крест Махат, ранний железный век", расположенного в 15 километрах к юго-западу от села Амантогай Амангельдинского района Костанайской области.</w:t>
      </w:r>
    </w:p>
    <w:bookmarkEnd w:id="1224"/>
    <w:bookmarkStart w:name="z1890" w:id="1225"/>
    <w:p>
      <w:pPr>
        <w:spacing w:after="0"/>
        <w:ind w:left="0"/>
        <w:jc w:val="both"/>
      </w:pPr>
      <w:r>
        <w:rPr>
          <w:rFonts w:ascii="Times New Roman"/>
          <w:b w:val="false"/>
          <w:i w:val="false"/>
          <w:color w:val="000000"/>
          <w:sz w:val="28"/>
        </w:rPr>
        <w:t xml:space="preserve">
      Памятник пересекает автомобильная дорога Торгай – Аркалык, при строительстве которой было разрушено несколько насыпей. </w:t>
      </w:r>
    </w:p>
    <w:bookmarkEnd w:id="1225"/>
    <w:bookmarkStart w:name="z1891" w:id="1226"/>
    <w:p>
      <w:pPr>
        <w:spacing w:after="0"/>
        <w:ind w:left="0"/>
        <w:jc w:val="both"/>
      </w:pPr>
      <w:r>
        <w:rPr>
          <w:rFonts w:ascii="Times New Roman"/>
          <w:b w:val="false"/>
          <w:i w:val="false"/>
          <w:color w:val="000000"/>
          <w:sz w:val="28"/>
        </w:rPr>
        <w:t>
      Геоглиф, вероятно, состоял из 25 земляных насыпей, выстроенных в две перекрещивающихся линии. Диаметр насыпей 7–10 метров, высота 0,2–0,4 метра, с земли просматриваются плохо. Размеры фигуры 237 х 221 метр.</w:t>
      </w:r>
    </w:p>
    <w:bookmarkEnd w:id="1226"/>
    <w:bookmarkStart w:name="z1892" w:id="1227"/>
    <w:p>
      <w:pPr>
        <w:spacing w:after="0"/>
        <w:ind w:left="0"/>
        <w:jc w:val="both"/>
      </w:pPr>
      <w:r>
        <w:rPr>
          <w:rFonts w:ascii="Times New Roman"/>
          <w:b w:val="false"/>
          <w:i w:val="false"/>
          <w:color w:val="000000"/>
          <w:sz w:val="28"/>
        </w:rPr>
        <w:t>
      В 60 метрах к югу находится курган, диаметром 11 метров, высотой 0,3 метра.</w:t>
      </w:r>
    </w:p>
    <w:bookmarkEnd w:id="1227"/>
    <w:bookmarkStart w:name="z1893" w:id="1228"/>
    <w:p>
      <w:pPr>
        <w:spacing w:after="0"/>
        <w:ind w:left="0"/>
        <w:jc w:val="both"/>
      </w:pPr>
      <w:r>
        <w:rPr>
          <w:rFonts w:ascii="Times New Roman"/>
          <w:b w:val="false"/>
          <w:i w:val="false"/>
          <w:color w:val="000000"/>
          <w:sz w:val="28"/>
        </w:rPr>
        <w:t>
      Общая площадь территории геоглифа крест Махат с зонами охраны составляет 250374,0 квадратных метра.</w:t>
      </w:r>
    </w:p>
    <w:bookmarkEnd w:id="1228"/>
    <w:bookmarkStart w:name="z1894" w:id="122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115854,4 квадратного метра.</w:t>
      </w:r>
    </w:p>
    <w:bookmarkEnd w:id="1229"/>
    <w:bookmarkStart w:name="z1895" w:id="123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60859,8 квадратного метра.</w:t>
      </w:r>
    </w:p>
    <w:bookmarkEnd w:id="1230"/>
    <w:bookmarkStart w:name="z1896" w:id="123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73659,8 квадратного метра. </w:t>
      </w:r>
    </w:p>
    <w:bookmarkEnd w:id="1231"/>
    <w:bookmarkStart w:name="z1897" w:id="123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903" w:id="123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Мурат I, ранний железный век – средневековье"</w:t>
      </w:r>
    </w:p>
    <w:bookmarkEnd w:id="1233"/>
    <w:bookmarkStart w:name="z1904" w:id="1234"/>
    <w:p>
      <w:pPr>
        <w:spacing w:after="0"/>
        <w:ind w:left="0"/>
        <w:jc w:val="both"/>
      </w:pPr>
      <w:r>
        <w:rPr>
          <w:rFonts w:ascii="Times New Roman"/>
          <w:b w:val="false"/>
          <w:i w:val="false"/>
          <w:color w:val="000000"/>
          <w:sz w:val="28"/>
        </w:rPr>
        <w:t xml:space="preserve">
      </w:t>
      </w:r>
    </w:p>
    <w:bookmarkEnd w:id="1234"/>
    <w:p>
      <w:pPr>
        <w:spacing w:after="0"/>
        <w:ind w:left="0"/>
        <w:jc w:val="both"/>
      </w:pPr>
      <w:r>
        <w:drawing>
          <wp:inline distT="0" distB="0" distL="0" distR="0">
            <wp:extent cx="7556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556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49°52'47,60"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49°52'47,60"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49°52'44,20"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49°52'44,20"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49°52'48.92"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49°52'48.92"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49°52'42.92"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65°46'37.22"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49°52'42.92"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65°46'27.97"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49°52'50.26"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49°52'50.26"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49°52'41.62"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65°46'39.24"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49°52'41.62"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65°46'25.96"</w:t>
            </w:r>
          </w:p>
        </w:tc>
      </w:tr>
    </w:tbl>
    <w:bookmarkStart w:name="z1905" w:id="123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Мурат I, ранний железный век – средневековье", расположенного в 41 километре к юго-востоку от села Урпек Амангельдинского района Костанайской области.</w:t>
      </w:r>
    </w:p>
    <w:bookmarkEnd w:id="1235"/>
    <w:bookmarkStart w:name="z1906" w:id="1236"/>
    <w:p>
      <w:pPr>
        <w:spacing w:after="0"/>
        <w:ind w:left="0"/>
        <w:jc w:val="both"/>
      </w:pPr>
      <w:r>
        <w:rPr>
          <w:rFonts w:ascii="Times New Roman"/>
          <w:b w:val="false"/>
          <w:i w:val="false"/>
          <w:color w:val="000000"/>
          <w:sz w:val="28"/>
        </w:rPr>
        <w:t>
      Курган диаметром 18 метров, высотой 1,2 метра окружен рвом шириной 4 метра, глубиной 0,5 метра. Насыпь сооружена из земли, на вершине находятся остатки триангуляционного пункта.</w:t>
      </w:r>
    </w:p>
    <w:bookmarkEnd w:id="1236"/>
    <w:bookmarkStart w:name="z1907" w:id="1237"/>
    <w:p>
      <w:pPr>
        <w:spacing w:after="0"/>
        <w:ind w:left="0"/>
        <w:jc w:val="both"/>
      </w:pPr>
      <w:r>
        <w:rPr>
          <w:rFonts w:ascii="Times New Roman"/>
          <w:b w:val="false"/>
          <w:i w:val="false"/>
          <w:color w:val="000000"/>
          <w:sz w:val="28"/>
        </w:rPr>
        <w:t>
      Общая площадь территории одиночного кургана Мурат I с зонами охраны составляет 70324,8 квадратного метра.</w:t>
      </w:r>
    </w:p>
    <w:bookmarkEnd w:id="1237"/>
    <w:bookmarkStart w:name="z1908" w:id="123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11064,6 квадратного метра.</w:t>
      </w:r>
    </w:p>
    <w:bookmarkEnd w:id="1238"/>
    <w:bookmarkStart w:name="z1909" w:id="123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23230,1 квадратного метра.</w:t>
      </w:r>
    </w:p>
    <w:bookmarkEnd w:id="1239"/>
    <w:bookmarkStart w:name="z1910" w:id="124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36030,1 квадратного метра. </w:t>
      </w:r>
    </w:p>
    <w:bookmarkEnd w:id="1240"/>
    <w:bookmarkStart w:name="z1911" w:id="124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917" w:id="124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Обалыкошимбек, ранний железный век – средневековье"</w:t>
      </w:r>
    </w:p>
    <w:bookmarkEnd w:id="1242"/>
    <w:bookmarkStart w:name="z1918" w:id="1243"/>
    <w:p>
      <w:pPr>
        <w:spacing w:after="0"/>
        <w:ind w:left="0"/>
        <w:jc w:val="both"/>
      </w:pPr>
      <w:r>
        <w:rPr>
          <w:rFonts w:ascii="Times New Roman"/>
          <w:b w:val="false"/>
          <w:i w:val="false"/>
          <w:color w:val="000000"/>
          <w:sz w:val="28"/>
        </w:rPr>
        <w:t xml:space="preserve">
      </w:t>
      </w:r>
    </w:p>
    <w:bookmarkEnd w:id="1243"/>
    <w:p>
      <w:pPr>
        <w:spacing w:after="0"/>
        <w:ind w:left="0"/>
        <w:jc w:val="both"/>
      </w:pPr>
      <w:r>
        <w:drawing>
          <wp:inline distT="0" distB="0" distL="0" distR="0">
            <wp:extent cx="75692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5692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49°49'18,50"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65°21'09,00"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49°49'18,50"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49°49'09,00"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49°49'09,00"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49°49'19.85"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49°49'19.85"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49°49'07.79"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49°49'07.79"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65°21'07.05"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49°49'21.12"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49°49'21.12"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49°49'06.52"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49°49'06.52"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65°21'04.96"</w:t>
            </w:r>
          </w:p>
        </w:tc>
      </w:tr>
    </w:tbl>
    <w:bookmarkStart w:name="z1919" w:id="1244"/>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Обалыкошимбек, ранний железный век – средневековье", расположенного в 32 километрах к югу от села Урпек Амангельдинского района Костанайской области. </w:t>
      </w:r>
    </w:p>
    <w:bookmarkEnd w:id="1244"/>
    <w:bookmarkStart w:name="z1920" w:id="1245"/>
    <w:p>
      <w:pPr>
        <w:spacing w:after="0"/>
        <w:ind w:left="0"/>
        <w:jc w:val="both"/>
      </w:pPr>
      <w:r>
        <w:rPr>
          <w:rFonts w:ascii="Times New Roman"/>
          <w:b w:val="false"/>
          <w:i w:val="false"/>
          <w:color w:val="000000"/>
          <w:sz w:val="28"/>
        </w:rPr>
        <w:t>
      Группа состоит из двух курганов.</w:t>
      </w:r>
    </w:p>
    <w:bookmarkEnd w:id="1245"/>
    <w:bookmarkStart w:name="z1921" w:id="1246"/>
    <w:p>
      <w:pPr>
        <w:spacing w:after="0"/>
        <w:ind w:left="0"/>
        <w:jc w:val="both"/>
      </w:pPr>
      <w:r>
        <w:rPr>
          <w:rFonts w:ascii="Times New Roman"/>
          <w:b w:val="false"/>
          <w:i w:val="false"/>
          <w:color w:val="000000"/>
          <w:sz w:val="28"/>
        </w:rPr>
        <w:t>
      Общая площадь территории курганной группы Обалыкошимбек с зонами охраны составляет 126105,6 квадратного метра.</w:t>
      </w:r>
    </w:p>
    <w:bookmarkEnd w:id="1246"/>
    <w:bookmarkStart w:name="z1922" w:id="124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38069,3 квадратного метра.</w:t>
      </w:r>
    </w:p>
    <w:bookmarkEnd w:id="1247"/>
    <w:bookmarkStart w:name="z1923" w:id="124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37618,2 квадратного метра.</w:t>
      </w:r>
    </w:p>
    <w:bookmarkEnd w:id="1248"/>
    <w:bookmarkStart w:name="z1924" w:id="124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50418,2 квадратного метра. </w:t>
      </w:r>
    </w:p>
    <w:bookmarkEnd w:id="1249"/>
    <w:bookmarkStart w:name="z1925" w:id="125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931" w:id="125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Рахмет I, эпоха неолита"</w:t>
      </w:r>
    </w:p>
    <w:bookmarkEnd w:id="1251"/>
    <w:bookmarkStart w:name="z1932" w:id="1252"/>
    <w:p>
      <w:pPr>
        <w:spacing w:after="0"/>
        <w:ind w:left="0"/>
        <w:jc w:val="both"/>
      </w:pPr>
      <w:r>
        <w:rPr>
          <w:rFonts w:ascii="Times New Roman"/>
          <w:b w:val="false"/>
          <w:i w:val="false"/>
          <w:color w:val="000000"/>
          <w:sz w:val="28"/>
        </w:rPr>
        <w:t xml:space="preserve">
      </w:t>
      </w:r>
    </w:p>
    <w:bookmarkEnd w:id="1252"/>
    <w:p>
      <w:pPr>
        <w:spacing w:after="0"/>
        <w:ind w:left="0"/>
        <w:jc w:val="both"/>
      </w:pPr>
      <w:r>
        <w:drawing>
          <wp:inline distT="0" distB="0" distL="0" distR="0">
            <wp:extent cx="77724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7724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49°15'08,21"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49°15'03,69"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49°14'58,27"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65°16'43,57"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49°15'02,80"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49°15'03.83"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49°14'56.37"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49°15'02.95"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65°16'32.73"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49°15'11.79"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49°15'04.16"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49°14'54.59"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49°15'02.97"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65°16'29.68"</w:t>
            </w:r>
          </w:p>
        </w:tc>
      </w:tr>
    </w:tbl>
    <w:bookmarkStart w:name="z1933" w:id="125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Рахмет I, эпоха неолита", расположенного в 104 километрах к югу от села Амангельды Амангельдинского района Костанайской области.</w:t>
      </w:r>
    </w:p>
    <w:bookmarkEnd w:id="1253"/>
    <w:bookmarkStart w:name="z1934" w:id="1254"/>
    <w:p>
      <w:pPr>
        <w:spacing w:after="0"/>
        <w:ind w:left="0"/>
        <w:jc w:val="both"/>
      </w:pPr>
      <w:r>
        <w:rPr>
          <w:rFonts w:ascii="Times New Roman"/>
          <w:b w:val="false"/>
          <w:i w:val="false"/>
          <w:color w:val="000000"/>
          <w:sz w:val="28"/>
        </w:rPr>
        <w:t>
      Общая площадь территории стоянка Рахмет I с зонами охраны составляет 142644,2 квадратного метра.</w:t>
      </w:r>
    </w:p>
    <w:bookmarkEnd w:id="1254"/>
    <w:bookmarkStart w:name="z1935" w:id="125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47385,7 квадратного метра.</w:t>
      </w:r>
    </w:p>
    <w:bookmarkEnd w:id="1255"/>
    <w:bookmarkStart w:name="z1936" w:id="125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41229,2 квадратного метра.</w:t>
      </w:r>
    </w:p>
    <w:bookmarkEnd w:id="1256"/>
    <w:bookmarkStart w:name="z1937" w:id="125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54029,2 квадратного метра. </w:t>
      </w:r>
    </w:p>
    <w:bookmarkEnd w:id="1257"/>
    <w:bookmarkStart w:name="z1938" w:id="125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944" w:id="125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Рахмет II, эпоха неолита"</w:t>
      </w:r>
    </w:p>
    <w:bookmarkEnd w:id="1259"/>
    <w:bookmarkStart w:name="z1945" w:id="1260"/>
    <w:p>
      <w:pPr>
        <w:spacing w:after="0"/>
        <w:ind w:left="0"/>
        <w:jc w:val="both"/>
      </w:pPr>
      <w:r>
        <w:rPr>
          <w:rFonts w:ascii="Times New Roman"/>
          <w:b w:val="false"/>
          <w:i w:val="false"/>
          <w:color w:val="000000"/>
          <w:sz w:val="28"/>
        </w:rPr>
        <w:t xml:space="preserve">
      </w:t>
      </w:r>
    </w:p>
    <w:bookmarkEnd w:id="1260"/>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49°15'22,22"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65°18'24,39"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49°15'18,27"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65°18'37,18"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49°15'12,14"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49°15'16,67"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65°18'18,83"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49°15'24,09"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65°18'23,91"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49°15'18,67"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65°18'39,76"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49°15'10,38"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65°18'32,65"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49°15'16,28"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65°18'16,03"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49°15'25,75"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65°18'23,19"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49°15'19,25"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49°15'08,65"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49°15'15,70"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65°18'13,15"</w:t>
            </w:r>
          </w:p>
        </w:tc>
      </w:tr>
    </w:tbl>
    <w:bookmarkStart w:name="z1946" w:id="126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Рахмет II, эпоха неолита", расположенного в 104 километрах к югу от села Амангельды Амангельдинского района Костанайской области.</w:t>
      </w:r>
    </w:p>
    <w:bookmarkEnd w:id="1261"/>
    <w:bookmarkStart w:name="z1947" w:id="1262"/>
    <w:p>
      <w:pPr>
        <w:spacing w:after="0"/>
        <w:ind w:left="0"/>
        <w:jc w:val="both"/>
      </w:pPr>
      <w:r>
        <w:rPr>
          <w:rFonts w:ascii="Times New Roman"/>
          <w:b w:val="false"/>
          <w:i w:val="false"/>
          <w:color w:val="000000"/>
          <w:sz w:val="28"/>
        </w:rPr>
        <w:t>
      Общая площадь территории стоянки Рахмет II с зонами охраны составляет 166325,5 квадратного метра.</w:t>
      </w:r>
    </w:p>
    <w:bookmarkEnd w:id="1262"/>
    <w:bookmarkStart w:name="z1948" w:id="126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61419,8 квадратного метра.</w:t>
      </w:r>
    </w:p>
    <w:bookmarkEnd w:id="1263"/>
    <w:bookmarkStart w:name="z1949" w:id="126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46052,8 квадратного метра.</w:t>
      </w:r>
    </w:p>
    <w:bookmarkEnd w:id="1264"/>
    <w:bookmarkStart w:name="z1950" w:id="126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58852,8 квадратного метра. </w:t>
      </w:r>
    </w:p>
    <w:bookmarkEnd w:id="1265"/>
    <w:bookmarkStart w:name="z1951" w:id="126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957" w:id="126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Рахмет III, эпоха неолита – ранний железный век"</w:t>
      </w:r>
    </w:p>
    <w:bookmarkEnd w:id="1267"/>
    <w:bookmarkStart w:name="z1958" w:id="1268"/>
    <w:p>
      <w:pPr>
        <w:spacing w:after="0"/>
        <w:ind w:left="0"/>
        <w:jc w:val="both"/>
      </w:pPr>
      <w:r>
        <w:rPr>
          <w:rFonts w:ascii="Times New Roman"/>
          <w:b w:val="false"/>
          <w:i w:val="false"/>
          <w:color w:val="000000"/>
          <w:sz w:val="28"/>
        </w:rPr>
        <w:t xml:space="preserve">
      </w:t>
      </w:r>
    </w:p>
    <w:bookmarkEnd w:id="1268"/>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49°15'32,87"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65°17'49,71"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49°15'36,39"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49°15'29,44"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49°15'26,04"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49°15'38.09"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49°15'28.53"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49°15'24.42"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65°17'52.70"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49°15'34.45"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65°17'44.42"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49°15'39.75"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49°15'27.75"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65°18'14.32"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49°15'22.81"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65°17'51.61"</w:t>
            </w:r>
          </w:p>
        </w:tc>
      </w:tr>
    </w:tbl>
    <w:bookmarkStart w:name="z1959" w:id="1269"/>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Рахмет ІІІ, эпоха неолита – ранний железный век", расположенного в 103 километрах к югу от села Амангельды Амангельдинского района Костанайской области.</w:t>
      </w:r>
    </w:p>
    <w:bookmarkEnd w:id="1269"/>
    <w:bookmarkStart w:name="z1960" w:id="1270"/>
    <w:p>
      <w:pPr>
        <w:spacing w:after="0"/>
        <w:ind w:left="0"/>
        <w:jc w:val="both"/>
      </w:pPr>
      <w:r>
        <w:rPr>
          <w:rFonts w:ascii="Times New Roman"/>
          <w:b w:val="false"/>
          <w:i w:val="false"/>
          <w:color w:val="000000"/>
          <w:sz w:val="28"/>
        </w:rPr>
        <w:t>
      Общая площадь территории стоянки Рахмет ІІІ с зонами охраны составляет 192492,3 квадратного метра.</w:t>
      </w:r>
    </w:p>
    <w:bookmarkEnd w:id="1270"/>
    <w:bookmarkStart w:name="z1961" w:id="127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77695,7 квадратного метра.</w:t>
      </w:r>
    </w:p>
    <w:bookmarkEnd w:id="1271"/>
    <w:bookmarkStart w:name="z1962" w:id="127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50998,3 квадратного метра.</w:t>
      </w:r>
    </w:p>
    <w:bookmarkEnd w:id="1272"/>
    <w:bookmarkStart w:name="z1963" w:id="127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63798,3 квадратного метра. </w:t>
      </w:r>
    </w:p>
    <w:bookmarkEnd w:id="1273"/>
    <w:bookmarkStart w:name="z1964" w:id="127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970" w:id="127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Рахмет ІV, эпоха неолита"</w:t>
      </w:r>
    </w:p>
    <w:bookmarkEnd w:id="1275"/>
    <w:bookmarkStart w:name="z1971" w:id="1276"/>
    <w:p>
      <w:pPr>
        <w:spacing w:after="0"/>
        <w:ind w:left="0"/>
        <w:jc w:val="both"/>
      </w:pPr>
      <w:r>
        <w:rPr>
          <w:rFonts w:ascii="Times New Roman"/>
          <w:b w:val="false"/>
          <w:i w:val="false"/>
          <w:color w:val="000000"/>
          <w:sz w:val="28"/>
        </w:rPr>
        <w:t xml:space="preserve">
      </w:t>
      </w:r>
    </w:p>
    <w:bookmarkEnd w:id="1276"/>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49°15'25.14"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65°18'36.34"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49°15'25.14"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49°15'16.22"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49°15'16.22"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65°18'36.34"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49°15'26.51"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49°15'26.51"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49°15'14.92"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49°15'14.92"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65°18'34.37"</w:t>
            </w:r>
          </w:p>
        </w:tc>
      </w:tr>
    </w:tbl>
    <w:bookmarkStart w:name="z1972" w:id="127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Рахмет 4, эпоха неолита", расположенного в 104 километрах к югу от села Амангельды Амангельдинского района Костанайской области.</w:t>
      </w:r>
    </w:p>
    <w:bookmarkEnd w:id="1277"/>
    <w:bookmarkStart w:name="z1973" w:id="1278"/>
    <w:p>
      <w:pPr>
        <w:spacing w:after="0"/>
        <w:ind w:left="0"/>
        <w:jc w:val="both"/>
      </w:pPr>
      <w:r>
        <w:rPr>
          <w:rFonts w:ascii="Times New Roman"/>
          <w:b w:val="false"/>
          <w:i w:val="false"/>
          <w:color w:val="000000"/>
          <w:sz w:val="28"/>
        </w:rPr>
        <w:t>
      Общая площадь территории стоянки Рахмет IV с зонами охраны составляет 145272,0 квадратных метра.</w:t>
      </w:r>
    </w:p>
    <w:bookmarkEnd w:id="1278"/>
    <w:bookmarkStart w:name="z1974" w:id="127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48905,4 квадратного метра.</w:t>
      </w:r>
    </w:p>
    <w:bookmarkEnd w:id="1279"/>
    <w:bookmarkStart w:name="z1975" w:id="128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41783,3 квадратного метра.</w:t>
      </w:r>
    </w:p>
    <w:bookmarkEnd w:id="1280"/>
    <w:bookmarkStart w:name="z1976" w:id="128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54583,3 квадратного метра. </w:t>
      </w:r>
    </w:p>
    <w:bookmarkEnd w:id="1281"/>
    <w:bookmarkStart w:name="z1977" w:id="128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983" w:id="128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Рахмет V, эпоха неолита – эпоха бронзы"</w:t>
      </w:r>
    </w:p>
    <w:bookmarkEnd w:id="1283"/>
    <w:bookmarkStart w:name="z1984" w:id="1284"/>
    <w:p>
      <w:pPr>
        <w:spacing w:after="0"/>
        <w:ind w:left="0"/>
        <w:jc w:val="both"/>
      </w:pPr>
      <w:r>
        <w:rPr>
          <w:rFonts w:ascii="Times New Roman"/>
          <w:b w:val="false"/>
          <w:i w:val="false"/>
          <w:color w:val="000000"/>
          <w:sz w:val="28"/>
        </w:rPr>
        <w:t xml:space="preserve">
      </w:t>
      </w:r>
    </w:p>
    <w:bookmarkEnd w:id="1284"/>
    <w:p>
      <w:pPr>
        <w:spacing w:after="0"/>
        <w:ind w:left="0"/>
        <w:jc w:val="both"/>
      </w:pPr>
      <w:r>
        <w:drawing>
          <wp:inline distT="0" distB="0" distL="0" distR="0">
            <wp:extent cx="68707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68707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49°15'21,87"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65°18'49,22"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49°15'24,34"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49°15'20.34"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49°15'17,64"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49°15'22.62"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49°15'19.65"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49°15'15.97"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49°15'23.27"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49°15'27.92"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49°15'18.97"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49°15'14.35"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65°18'50.18"</w:t>
            </w:r>
          </w:p>
        </w:tc>
      </w:tr>
    </w:tbl>
    <w:bookmarkStart w:name="z1985" w:id="128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Рахмет V, эпоха неолита – эпоха бронзы", расположенного в 104 километрах к югу от села Амангельды Амангельдинского района Костанайской области.</w:t>
      </w:r>
    </w:p>
    <w:bookmarkEnd w:id="1285"/>
    <w:bookmarkStart w:name="z1986" w:id="1286"/>
    <w:p>
      <w:pPr>
        <w:spacing w:after="0"/>
        <w:ind w:left="0"/>
        <w:jc w:val="both"/>
      </w:pPr>
      <w:r>
        <w:rPr>
          <w:rFonts w:ascii="Times New Roman"/>
          <w:b w:val="false"/>
          <w:i w:val="false"/>
          <w:color w:val="000000"/>
          <w:sz w:val="28"/>
        </w:rPr>
        <w:t>
      Общая площадь территории стоянки Рахмет V с зонами охраны составляет 109466,9 квадратного метра.</w:t>
      </w:r>
    </w:p>
    <w:bookmarkEnd w:id="1286"/>
    <w:bookmarkStart w:name="z1987" w:id="128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29192,4 квадратного метра.</w:t>
      </w:r>
    </w:p>
    <w:bookmarkEnd w:id="1287"/>
    <w:bookmarkStart w:name="z1988" w:id="128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33737,3 квадратного метра.</w:t>
      </w:r>
    </w:p>
    <w:bookmarkEnd w:id="1288"/>
    <w:bookmarkStart w:name="z1989" w:id="128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46537,3 квадратного метра. </w:t>
      </w:r>
    </w:p>
    <w:bookmarkEnd w:id="1289"/>
    <w:bookmarkStart w:name="z1990" w:id="129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996" w:id="129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Рахмет VI, эпоха неолита – эпоха бронзы"</w:t>
      </w:r>
    </w:p>
    <w:bookmarkEnd w:id="1291"/>
    <w:bookmarkStart w:name="z1997" w:id="1292"/>
    <w:p>
      <w:pPr>
        <w:spacing w:after="0"/>
        <w:ind w:left="0"/>
        <w:jc w:val="both"/>
      </w:pPr>
      <w:r>
        <w:rPr>
          <w:rFonts w:ascii="Times New Roman"/>
          <w:b w:val="false"/>
          <w:i w:val="false"/>
          <w:color w:val="000000"/>
          <w:sz w:val="28"/>
        </w:rPr>
        <w:t xml:space="preserve">
      </w:t>
      </w:r>
    </w:p>
    <w:bookmarkEnd w:id="1292"/>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65°18'51,13"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49°15'17,35"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65°19'01,83"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49°15'11,95"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65°18'47,93"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49°15'21.88"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49°15'18.05"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65°19'04.28"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49°15'10.44"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65°18'59.95"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49°15'14.24"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49°15'23.66"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49°15'18.75"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49°15'08.96"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49°15'13.63"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65°18'42.45"</w:t>
            </w:r>
          </w:p>
        </w:tc>
      </w:tr>
    </w:tbl>
    <w:bookmarkStart w:name="z1998" w:id="129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Рахмет VI, эпоха неолита – эпоха бронзы", расположенного в 104 километрах к югу от села Амангельды Амангельдинского района Костанайской области.</w:t>
      </w:r>
    </w:p>
    <w:bookmarkEnd w:id="1293"/>
    <w:bookmarkStart w:name="z1999" w:id="1294"/>
    <w:p>
      <w:pPr>
        <w:spacing w:after="0"/>
        <w:ind w:left="0"/>
        <w:jc w:val="both"/>
      </w:pPr>
      <w:r>
        <w:rPr>
          <w:rFonts w:ascii="Times New Roman"/>
          <w:b w:val="false"/>
          <w:i w:val="false"/>
          <w:color w:val="000000"/>
          <w:sz w:val="28"/>
        </w:rPr>
        <w:t>
      Общая площадь территории стоянки Рахмет VI с зонами охраны составляет 131339,7 квадратного метра.</w:t>
      </w:r>
    </w:p>
    <w:bookmarkEnd w:id="1294"/>
    <w:bookmarkStart w:name="z2000" w:id="129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40969,1 квадратного метра.</w:t>
      </w:r>
    </w:p>
    <w:bookmarkEnd w:id="1295"/>
    <w:bookmarkStart w:name="z2001" w:id="129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38785,3 квадратного метра.</w:t>
      </w:r>
    </w:p>
    <w:bookmarkEnd w:id="1296"/>
    <w:bookmarkStart w:name="z2002" w:id="129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51585,3 квадратного метра. </w:t>
      </w:r>
    </w:p>
    <w:bookmarkEnd w:id="1297"/>
    <w:bookmarkStart w:name="z2003" w:id="129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009" w:id="129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Рахмет VII, эпоха неолита"</w:t>
      </w:r>
    </w:p>
    <w:bookmarkEnd w:id="1299"/>
    <w:bookmarkStart w:name="z2010" w:id="1300"/>
    <w:p>
      <w:pPr>
        <w:spacing w:after="0"/>
        <w:ind w:left="0"/>
        <w:jc w:val="both"/>
      </w:pPr>
      <w:r>
        <w:rPr>
          <w:rFonts w:ascii="Times New Roman"/>
          <w:b w:val="false"/>
          <w:i w:val="false"/>
          <w:color w:val="000000"/>
          <w:sz w:val="28"/>
        </w:rPr>
        <w:t xml:space="preserve">
      </w:t>
      </w:r>
    </w:p>
    <w:bookmarkEnd w:id="1300"/>
    <w:p>
      <w:pPr>
        <w:spacing w:after="0"/>
        <w:ind w:left="0"/>
        <w:jc w:val="both"/>
      </w:pPr>
      <w:r>
        <w:drawing>
          <wp:inline distT="0" distB="0" distL="0" distR="0">
            <wp:extent cx="76200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6200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49°16'01,51"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49°16'04,97"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49°16'06,80"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49°16'03,53"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65°13'37,33"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49°15'59.78"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49°16'05.62"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49°16'08.76"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49°16'03.05"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65°13'39.79"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49°15'58.13"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49°16'06.20"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65°13'23.72"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49°16'10.40"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49°16'02.65"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65°13'42.50"</w:t>
            </w:r>
          </w:p>
        </w:tc>
      </w:tr>
    </w:tbl>
    <w:bookmarkStart w:name="z2011" w:id="130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Рахмет VII, эпоха неолита", расположенного в 102 километрах к югу от села Амангельды Амангельдинского района Костанайской области.</w:t>
      </w:r>
    </w:p>
    <w:bookmarkEnd w:id="1301"/>
    <w:bookmarkStart w:name="z2012" w:id="1302"/>
    <w:p>
      <w:pPr>
        <w:spacing w:after="0"/>
        <w:ind w:left="0"/>
        <w:jc w:val="both"/>
      </w:pPr>
      <w:r>
        <w:rPr>
          <w:rFonts w:ascii="Times New Roman"/>
          <w:b w:val="false"/>
          <w:i w:val="false"/>
          <w:color w:val="000000"/>
          <w:sz w:val="28"/>
        </w:rPr>
        <w:t>
      Общая площадь территории стоянки Рахмет VII с зонами охраны составляет 76964,4 квадратного метра.</w:t>
      </w:r>
    </w:p>
    <w:bookmarkEnd w:id="1302"/>
    <w:bookmarkStart w:name="z2013" w:id="130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13788,6 квадратного метра.</w:t>
      </w:r>
    </w:p>
    <w:bookmarkEnd w:id="1303"/>
    <w:bookmarkStart w:name="z2014" w:id="130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25187,9 квадратного метра.</w:t>
      </w:r>
    </w:p>
    <w:bookmarkEnd w:id="1304"/>
    <w:bookmarkStart w:name="z2015" w:id="130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37987,9 квадратного метра. </w:t>
      </w:r>
    </w:p>
    <w:bookmarkEnd w:id="1305"/>
    <w:bookmarkStart w:name="z2016" w:id="130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022" w:id="130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Рахмет VIII, эпоха неолита"</w:t>
      </w:r>
    </w:p>
    <w:bookmarkEnd w:id="1307"/>
    <w:bookmarkStart w:name="z2023" w:id="1308"/>
    <w:p>
      <w:pPr>
        <w:spacing w:after="0"/>
        <w:ind w:left="0"/>
        <w:jc w:val="both"/>
      </w:pPr>
      <w:r>
        <w:rPr>
          <w:rFonts w:ascii="Times New Roman"/>
          <w:b w:val="false"/>
          <w:i w:val="false"/>
          <w:color w:val="000000"/>
          <w:sz w:val="28"/>
        </w:rPr>
        <w:t xml:space="preserve">
      </w:t>
      </w:r>
    </w:p>
    <w:bookmarkEnd w:id="1308"/>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49°16'25,68"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65°13'25,18"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49°16'21,57"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49°16'14.69"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49°16'18,78"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65°13'17,95"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49°16'27.50"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49°16'21.91"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49°16'12.95"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49°16'18.46"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65°13'14.89"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49°16'29.03"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49°16'22.17"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65°13'39.46"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49°16'11.25"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49°16'18.16"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65°13'11.96"</w:t>
            </w:r>
          </w:p>
        </w:tc>
      </w:tr>
    </w:tbl>
    <w:bookmarkStart w:name="z2024" w:id="1309"/>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Рахмет VIII, эпоха неолита", расположенного в 102 километрах к югу от села Амангельды Амангельдинского района Костанайской области.</w:t>
      </w:r>
    </w:p>
    <w:bookmarkEnd w:id="1309"/>
    <w:bookmarkStart w:name="z2025" w:id="1310"/>
    <w:p>
      <w:pPr>
        <w:spacing w:after="0"/>
        <w:ind w:left="0"/>
        <w:jc w:val="both"/>
      </w:pPr>
      <w:r>
        <w:rPr>
          <w:rFonts w:ascii="Times New Roman"/>
          <w:b w:val="false"/>
          <w:i w:val="false"/>
          <w:color w:val="000000"/>
          <w:sz w:val="28"/>
        </w:rPr>
        <w:t>
      Общая площадь территории стоянки Рахмет VIII с зонами охраны составляет 165417,1 квадратного метра.</w:t>
      </w:r>
    </w:p>
    <w:bookmarkEnd w:id="1310"/>
    <w:bookmarkStart w:name="z2026" w:id="131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60868,3 квадратного метра.</w:t>
      </w:r>
    </w:p>
    <w:bookmarkEnd w:id="1311"/>
    <w:bookmarkStart w:name="z2027" w:id="131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45874,4 квадратного метра.</w:t>
      </w:r>
    </w:p>
    <w:bookmarkEnd w:id="1312"/>
    <w:bookmarkStart w:name="z2028" w:id="131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58674,4 квадратного метра. </w:t>
      </w:r>
    </w:p>
    <w:bookmarkEnd w:id="1313"/>
    <w:bookmarkStart w:name="z2029" w:id="131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035" w:id="131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Рахмет IX, эпоха неолита"</w:t>
      </w:r>
    </w:p>
    <w:bookmarkEnd w:id="1315"/>
    <w:bookmarkStart w:name="z2036" w:id="1316"/>
    <w:p>
      <w:pPr>
        <w:spacing w:after="0"/>
        <w:ind w:left="0"/>
        <w:jc w:val="both"/>
      </w:pPr>
      <w:r>
        <w:rPr>
          <w:rFonts w:ascii="Times New Roman"/>
          <w:b w:val="false"/>
          <w:i w:val="false"/>
          <w:color w:val="000000"/>
          <w:sz w:val="28"/>
        </w:rPr>
        <w:t xml:space="preserve">
      </w:t>
      </w:r>
    </w:p>
    <w:bookmarkEnd w:id="1316"/>
    <w:p>
      <w:pPr>
        <w:spacing w:after="0"/>
        <w:ind w:left="0"/>
        <w:jc w:val="both"/>
      </w:pPr>
      <w:r>
        <w:drawing>
          <wp:inline distT="0" distB="0" distL="0" distR="0">
            <wp:extent cx="77216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7216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49°16'12,79"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65°13'30,40"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49°16'06,81"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65°13'33,81"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65°13'24,77"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49°16'14.46"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49°16'06.13"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49°16'03.65"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65°13'22.05"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49°16'16.16"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49°16'05.45"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65°13'39.34"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49°16'02.06"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65°13'26.17"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49°16'13.12"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65°13'19.38"</w:t>
            </w:r>
          </w:p>
        </w:tc>
      </w:tr>
    </w:tbl>
    <w:bookmarkStart w:name="z2037" w:id="131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Рахмет IX, эпоха неолита", расположенного в 102 километрах к югу от села Амангельды Амангельдинского района Костанайской области.</w:t>
      </w:r>
    </w:p>
    <w:bookmarkEnd w:id="1317"/>
    <w:bookmarkStart w:name="z2038" w:id="1318"/>
    <w:p>
      <w:pPr>
        <w:spacing w:after="0"/>
        <w:ind w:left="0"/>
        <w:jc w:val="both"/>
      </w:pPr>
      <w:r>
        <w:rPr>
          <w:rFonts w:ascii="Times New Roman"/>
          <w:b w:val="false"/>
          <w:i w:val="false"/>
          <w:color w:val="000000"/>
          <w:sz w:val="28"/>
        </w:rPr>
        <w:t>
      Общая площадь территории стоянки Рахмет IX с зонами охраны составляет 100250,0 квадратных метров.</w:t>
      </w:r>
    </w:p>
    <w:bookmarkEnd w:id="1318"/>
    <w:bookmarkStart w:name="z2039" w:id="131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24530,7 квадратного метра.</w:t>
      </w:r>
    </w:p>
    <w:bookmarkEnd w:id="1319"/>
    <w:bookmarkStart w:name="z2040" w:id="132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31459,6 квадратного метра.</w:t>
      </w:r>
    </w:p>
    <w:bookmarkEnd w:id="1320"/>
    <w:bookmarkStart w:name="z2041" w:id="132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44259,6 квадратного метра. </w:t>
      </w:r>
    </w:p>
    <w:bookmarkEnd w:id="1321"/>
    <w:bookmarkStart w:name="z2042" w:id="132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048" w:id="132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Сандыктау І, ранний железный век – средневековье"</w:t>
      </w:r>
    </w:p>
    <w:bookmarkEnd w:id="1323"/>
    <w:bookmarkStart w:name="z2049" w:id="1324"/>
    <w:p>
      <w:pPr>
        <w:spacing w:after="0"/>
        <w:ind w:left="0"/>
        <w:jc w:val="both"/>
      </w:pPr>
      <w:r>
        <w:rPr>
          <w:rFonts w:ascii="Times New Roman"/>
          <w:b w:val="false"/>
          <w:i w:val="false"/>
          <w:color w:val="000000"/>
          <w:sz w:val="28"/>
        </w:rPr>
        <w:t xml:space="preserve">
      </w:t>
      </w:r>
    </w:p>
    <w:bookmarkEnd w:id="1324"/>
    <w:p>
      <w:pPr>
        <w:spacing w:after="0"/>
        <w:ind w:left="0"/>
        <w:jc w:val="both"/>
      </w:pPr>
      <w:r>
        <w:drawing>
          <wp:inline distT="0" distB="0" distL="0" distR="0">
            <wp:extent cx="77216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7216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50°48'07,20"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65°07'28.93"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50°48'02.44"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65°07'38.61"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50°48'02.44"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65°07'28.93"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50°48'09.82"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50°48'09.82"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65°07'40.67"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50°48'01.26"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65°07'40.67"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50°48'01.26"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65°07'26.91"</w:t>
            </w:r>
          </w:p>
        </w:tc>
      </w:tr>
    </w:tbl>
    <w:bookmarkStart w:name="z2050" w:id="132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Сандыктау І, ранний железный век – средневековье", расположенного в 4,5 километра к юго-западу от села Уштогай Амангельдинского района Костанайской области.</w:t>
      </w:r>
    </w:p>
    <w:bookmarkEnd w:id="1325"/>
    <w:bookmarkStart w:name="z2051" w:id="1326"/>
    <w:p>
      <w:pPr>
        <w:spacing w:after="0"/>
        <w:ind w:left="0"/>
        <w:jc w:val="both"/>
      </w:pPr>
      <w:r>
        <w:rPr>
          <w:rFonts w:ascii="Times New Roman"/>
          <w:b w:val="false"/>
          <w:i w:val="false"/>
          <w:color w:val="000000"/>
          <w:sz w:val="28"/>
        </w:rPr>
        <w:t xml:space="preserve">
      Курган диаметром 20 метров, высотой 1 метр, окружен рвом шириной 2–4 метра, глубиной 0,2–0,7 метра. </w:t>
      </w:r>
    </w:p>
    <w:bookmarkEnd w:id="1326"/>
    <w:bookmarkStart w:name="z2052" w:id="1327"/>
    <w:p>
      <w:pPr>
        <w:spacing w:after="0"/>
        <w:ind w:left="0"/>
        <w:jc w:val="both"/>
      </w:pPr>
      <w:r>
        <w:rPr>
          <w:rFonts w:ascii="Times New Roman"/>
          <w:b w:val="false"/>
          <w:i w:val="false"/>
          <w:color w:val="000000"/>
          <w:sz w:val="28"/>
        </w:rPr>
        <w:t>
      Общая площадь территории одиночного кургана Сандықтау І с зонами охраны составляет 71713,9 квадратного метра.</w:t>
      </w:r>
    </w:p>
    <w:bookmarkEnd w:id="1327"/>
    <w:bookmarkStart w:name="z2053" w:id="132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11619,6 квадратного метра.</w:t>
      </w:r>
    </w:p>
    <w:bookmarkEnd w:id="1328"/>
    <w:bookmarkStart w:name="z2054" w:id="132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23647,1 квадратного метра.</w:t>
      </w:r>
    </w:p>
    <w:bookmarkEnd w:id="1329"/>
    <w:bookmarkStart w:name="z2055" w:id="133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36447,1 квадратного метра. </w:t>
      </w:r>
    </w:p>
    <w:bookmarkEnd w:id="1330"/>
    <w:bookmarkStart w:name="z2056" w:id="133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062" w:id="133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Сандыктау, ранний железный век"</w:t>
      </w:r>
    </w:p>
    <w:bookmarkEnd w:id="1332"/>
    <w:bookmarkStart w:name="z2063" w:id="1333"/>
    <w:p>
      <w:pPr>
        <w:spacing w:after="0"/>
        <w:ind w:left="0"/>
        <w:jc w:val="both"/>
      </w:pPr>
      <w:r>
        <w:rPr>
          <w:rFonts w:ascii="Times New Roman"/>
          <w:b w:val="false"/>
          <w:i w:val="false"/>
          <w:color w:val="000000"/>
          <w:sz w:val="28"/>
        </w:rPr>
        <w:t xml:space="preserve">
      </w:t>
      </w:r>
    </w:p>
    <w:bookmarkEnd w:id="1333"/>
    <w:p>
      <w:pPr>
        <w:spacing w:after="0"/>
        <w:ind w:left="0"/>
        <w:jc w:val="both"/>
      </w:pPr>
      <w:r>
        <w:drawing>
          <wp:inline distT="0" distB="0" distL="0" distR="0">
            <wp:extent cx="7810500" cy="712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712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50°48'35,30"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65°08'59,00"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50°48'35,30"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65°09'06,70"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50°48'30,60"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50°48'30,60"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65°08'59,00"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50°48'36.67"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65°08'56.86"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50°48'36.67"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50°48'29.40"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65°08'56.86"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50°48'38.04"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65°08'54.69"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50°48'38.04"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50°48'28.18"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50°48'28.18"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65°08'54.69"</w:t>
            </w:r>
          </w:p>
        </w:tc>
      </w:tr>
    </w:tbl>
    <w:bookmarkStart w:name="z2064" w:id="1334"/>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Сандыктау, ранний железный век", расположенного в 3 километрах к юго-западу от села Уштогай Амангельдинского района Костанайской области. </w:t>
      </w:r>
    </w:p>
    <w:bookmarkEnd w:id="1334"/>
    <w:bookmarkStart w:name="z2065" w:id="1335"/>
    <w:p>
      <w:pPr>
        <w:spacing w:after="0"/>
        <w:ind w:left="0"/>
        <w:jc w:val="both"/>
      </w:pPr>
      <w:r>
        <w:rPr>
          <w:rFonts w:ascii="Times New Roman"/>
          <w:b w:val="false"/>
          <w:i w:val="false"/>
          <w:color w:val="000000"/>
          <w:sz w:val="28"/>
        </w:rPr>
        <w:t xml:space="preserve">
      Геоглиф длиной 90 метров, состоит из девяти земляных насыпей, выстроенных в ряд. Насыпи диаметром 8 метров, высотой 0,2 метра с земли под травой и кустарником просматриваются плохо. </w:t>
      </w:r>
    </w:p>
    <w:bookmarkEnd w:id="1335"/>
    <w:bookmarkStart w:name="z2066" w:id="1336"/>
    <w:p>
      <w:pPr>
        <w:spacing w:after="0"/>
        <w:ind w:left="0"/>
        <w:jc w:val="both"/>
      </w:pPr>
      <w:r>
        <w:rPr>
          <w:rFonts w:ascii="Times New Roman"/>
          <w:b w:val="false"/>
          <w:i w:val="false"/>
          <w:color w:val="000000"/>
          <w:sz w:val="28"/>
        </w:rPr>
        <w:t>
      Общая площадь территории геоглиф линия Сандыктау с зонами охраны составляет 94657,7 квадратного метра.</w:t>
      </w:r>
    </w:p>
    <w:bookmarkEnd w:id="1336"/>
    <w:bookmarkStart w:name="z2067" w:id="133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21804,9 квадратного метра.</w:t>
      </w:r>
    </w:p>
    <w:bookmarkEnd w:id="1337"/>
    <w:bookmarkStart w:name="z2068" w:id="133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30026,4 квадратного метра.</w:t>
      </w:r>
    </w:p>
    <w:bookmarkEnd w:id="1338"/>
    <w:bookmarkStart w:name="z2069" w:id="133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42826,4 квадратного метра. </w:t>
      </w:r>
    </w:p>
    <w:bookmarkEnd w:id="1339"/>
    <w:bookmarkStart w:name="z2070" w:id="134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076" w:id="134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Сарысай, ранний железный век – средневековье"</w:t>
      </w:r>
    </w:p>
    <w:bookmarkEnd w:id="1341"/>
    <w:bookmarkStart w:name="z2077" w:id="1342"/>
    <w:p>
      <w:pPr>
        <w:spacing w:after="0"/>
        <w:ind w:left="0"/>
        <w:jc w:val="both"/>
      </w:pPr>
      <w:r>
        <w:rPr>
          <w:rFonts w:ascii="Times New Roman"/>
          <w:b w:val="false"/>
          <w:i w:val="false"/>
          <w:color w:val="000000"/>
          <w:sz w:val="28"/>
        </w:rPr>
        <w:t xml:space="preserve">
      </w:t>
      </w:r>
    </w:p>
    <w:bookmarkEnd w:id="1342"/>
    <w:p>
      <w:pPr>
        <w:spacing w:after="0"/>
        <w:ind w:left="0"/>
        <w:jc w:val="both"/>
      </w:pPr>
      <w:r>
        <w:drawing>
          <wp:inline distT="0" distB="0" distL="0" distR="0">
            <wp:extent cx="73787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3787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65°26'26,50"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65°26'34,50"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50°17'05,00"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65°26'34,50"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50°17'05,00"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65°26'26,50"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50°17'11.31"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65°26'24.39"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50°17'11.31"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65°26'36.56"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50°17'03.78"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65°26'36.56"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50°17'03.78"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65°26'24.39"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50°17'12.55"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65°26'22.41"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50°17'12.55"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65°26'38.67"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50°17'02.48"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65°26'38.67"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50°17'02.48"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65°26'22.41"</w:t>
            </w:r>
          </w:p>
        </w:tc>
      </w:tr>
    </w:tbl>
    <w:bookmarkStart w:name="z2078" w:id="134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Сарысай, ранний железный век – средневековье", расположенного в 4 километрах к северо-востоку от села Абу Сыздыкова Амангельдинского района Костанайской области.</w:t>
      </w:r>
    </w:p>
    <w:bookmarkEnd w:id="1343"/>
    <w:bookmarkStart w:name="z2079" w:id="1344"/>
    <w:p>
      <w:pPr>
        <w:spacing w:after="0"/>
        <w:ind w:left="0"/>
        <w:jc w:val="both"/>
      </w:pPr>
      <w:r>
        <w:rPr>
          <w:rFonts w:ascii="Times New Roman"/>
          <w:b w:val="false"/>
          <w:i w:val="false"/>
          <w:color w:val="000000"/>
          <w:sz w:val="28"/>
        </w:rPr>
        <w:t>
      Курган диаметром 40 метров, высотой 2,5 метров, с северо-восточной части примыкает ров шириной до 8 метров, глубиной до 0,5 метра.</w:t>
      </w:r>
    </w:p>
    <w:bookmarkEnd w:id="1344"/>
    <w:bookmarkStart w:name="z2080" w:id="1345"/>
    <w:p>
      <w:pPr>
        <w:spacing w:after="0"/>
        <w:ind w:left="0"/>
        <w:jc w:val="both"/>
      </w:pPr>
      <w:r>
        <w:rPr>
          <w:rFonts w:ascii="Times New Roman"/>
          <w:b w:val="false"/>
          <w:i w:val="false"/>
          <w:color w:val="000000"/>
          <w:sz w:val="28"/>
        </w:rPr>
        <w:t>
      Общая площадь территории одиночного кургана Сарысай с зонами охраны составляет 100541,6 квадратного метра.</w:t>
      </w:r>
    </w:p>
    <w:bookmarkEnd w:id="1345"/>
    <w:bookmarkStart w:name="z2081" w:id="134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24675,1 квадратного метра.</w:t>
      </w:r>
    </w:p>
    <w:bookmarkEnd w:id="1346"/>
    <w:bookmarkStart w:name="z2082" w:id="134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31533,3 квадратного метра.</w:t>
      </w:r>
    </w:p>
    <w:bookmarkEnd w:id="1347"/>
    <w:bookmarkStart w:name="z2083" w:id="134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44333,3 квадратного метра. </w:t>
      </w:r>
    </w:p>
    <w:bookmarkEnd w:id="1348"/>
    <w:bookmarkStart w:name="z2084" w:id="134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090" w:id="135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кольцо Суйиндык, ранний железный век"</w:t>
      </w:r>
    </w:p>
    <w:bookmarkEnd w:id="1350"/>
    <w:bookmarkStart w:name="z2091" w:id="1351"/>
    <w:p>
      <w:pPr>
        <w:spacing w:after="0"/>
        <w:ind w:left="0"/>
        <w:jc w:val="both"/>
      </w:pPr>
      <w:r>
        <w:rPr>
          <w:rFonts w:ascii="Times New Roman"/>
          <w:b w:val="false"/>
          <w:i w:val="false"/>
          <w:color w:val="000000"/>
          <w:sz w:val="28"/>
        </w:rPr>
        <w:t xml:space="preserve">
      </w:t>
      </w:r>
    </w:p>
    <w:bookmarkEnd w:id="1351"/>
    <w:p>
      <w:pPr>
        <w:spacing w:after="0"/>
        <w:ind w:left="0"/>
        <w:jc w:val="both"/>
      </w:pPr>
      <w:r>
        <w:drawing>
          <wp:inline distT="0" distB="0" distL="0" distR="0">
            <wp:extent cx="75692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5692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64°37'47,00"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64°37'57,00"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64°37'57,00"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50°11'02.91"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50°11'02.91"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64°37'59.09"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50°10'53.97"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64°37'59.09"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50°10'53.97"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64°37'44.88"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50°11'04.21"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64°37'42.74"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50°11'04.21"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64°38'01.05"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50°10'52.68"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64°38'01.05"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50°10'52.68"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64°37'42.74"</w:t>
            </w:r>
          </w:p>
        </w:tc>
      </w:tr>
    </w:tbl>
    <w:bookmarkStart w:name="z2092" w:id="1352"/>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кольцо Суйиндык, ранний железный век", расположенного в 13,3 километра к северо-западу от села Кумкешу Амангельдинского района Костанайской области. </w:t>
      </w:r>
    </w:p>
    <w:bookmarkEnd w:id="1352"/>
    <w:bookmarkStart w:name="z2093" w:id="1353"/>
    <w:p>
      <w:pPr>
        <w:spacing w:after="0"/>
        <w:ind w:left="0"/>
        <w:jc w:val="both"/>
      </w:pPr>
      <w:r>
        <w:rPr>
          <w:rFonts w:ascii="Times New Roman"/>
          <w:b w:val="false"/>
          <w:i w:val="false"/>
          <w:color w:val="000000"/>
          <w:sz w:val="28"/>
        </w:rPr>
        <w:t>
      Кольцо состоит из 29 земляных насыпей диаметром 6–8 метров, высотой 0,1 метра. Насыпи с земли просматриваются очень плохо. Размеры кольца – 105 х 140 метров.</w:t>
      </w:r>
    </w:p>
    <w:bookmarkEnd w:id="1353"/>
    <w:bookmarkStart w:name="z2094" w:id="1354"/>
    <w:p>
      <w:pPr>
        <w:spacing w:after="0"/>
        <w:ind w:left="0"/>
        <w:jc w:val="both"/>
      </w:pPr>
      <w:r>
        <w:rPr>
          <w:rFonts w:ascii="Times New Roman"/>
          <w:b w:val="false"/>
          <w:i w:val="false"/>
          <w:color w:val="000000"/>
          <w:sz w:val="28"/>
        </w:rPr>
        <w:t>
      Общая площадь территории геоглиф кольцо Суйиндык с зонами охраны составляет 128086,7 квадратного метра.</w:t>
      </w:r>
    </w:p>
    <w:bookmarkEnd w:id="1354"/>
    <w:bookmarkStart w:name="z2095" w:id="135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39161,3 квадратного метра.</w:t>
      </w:r>
    </w:p>
    <w:bookmarkEnd w:id="1355"/>
    <w:bookmarkStart w:name="z2096" w:id="135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38062,7 квадратного метра.</w:t>
      </w:r>
    </w:p>
    <w:bookmarkEnd w:id="1356"/>
    <w:bookmarkStart w:name="z2097" w:id="135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50862,7 квадратного метра. </w:t>
      </w:r>
    </w:p>
    <w:bookmarkEnd w:id="1357"/>
    <w:bookmarkStart w:name="z2098" w:id="135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104" w:id="135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Танжар І, ранний железный век – средневековье"</w:t>
      </w:r>
    </w:p>
    <w:bookmarkEnd w:id="1359"/>
    <w:bookmarkStart w:name="z2105" w:id="1360"/>
    <w:p>
      <w:pPr>
        <w:spacing w:after="0"/>
        <w:ind w:left="0"/>
        <w:jc w:val="both"/>
      </w:pPr>
      <w:r>
        <w:rPr>
          <w:rFonts w:ascii="Times New Roman"/>
          <w:b w:val="false"/>
          <w:i w:val="false"/>
          <w:color w:val="000000"/>
          <w:sz w:val="28"/>
        </w:rPr>
        <w:t xml:space="preserve">
      </w:t>
      </w:r>
    </w:p>
    <w:bookmarkEnd w:id="1360"/>
    <w:p>
      <w:pPr>
        <w:spacing w:after="0"/>
        <w:ind w:left="0"/>
        <w:jc w:val="both"/>
      </w:pPr>
      <w:r>
        <w:drawing>
          <wp:inline distT="0" distB="0" distL="0" distR="0">
            <wp:extent cx="73152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3152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65°21'09,50"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65°21'14,50"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50°13'16,80"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50°13'16,80"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50°13'21.89"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50°13'21.89"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65°21'07.46"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50°13'23.21"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50°13'23.21"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50°13'14.36"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65°21'18.62"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50°13'14.36"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65°21'05.28"</w:t>
            </w:r>
          </w:p>
        </w:tc>
      </w:tr>
    </w:tbl>
    <w:bookmarkStart w:name="z2106" w:id="136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Танжар І, ранний железный век – средневековье", расположенного в 5 километрах к северо-востоку от села Когалыколь Амангельдинского района Костанайской области.</w:t>
      </w:r>
    </w:p>
    <w:bookmarkEnd w:id="1361"/>
    <w:bookmarkStart w:name="z2107" w:id="1362"/>
    <w:p>
      <w:pPr>
        <w:spacing w:after="0"/>
        <w:ind w:left="0"/>
        <w:jc w:val="both"/>
      </w:pPr>
      <w:r>
        <w:rPr>
          <w:rFonts w:ascii="Times New Roman"/>
          <w:b w:val="false"/>
          <w:i w:val="false"/>
          <w:color w:val="000000"/>
          <w:sz w:val="28"/>
        </w:rPr>
        <w:t>
      В группу входят два кургана диаметром 13 метров, высотой 0,4 метра.</w:t>
      </w:r>
    </w:p>
    <w:bookmarkEnd w:id="1362"/>
    <w:bookmarkStart w:name="z2108" w:id="1363"/>
    <w:p>
      <w:pPr>
        <w:spacing w:after="0"/>
        <w:ind w:left="0"/>
        <w:jc w:val="both"/>
      </w:pPr>
      <w:r>
        <w:rPr>
          <w:rFonts w:ascii="Times New Roman"/>
          <w:b w:val="false"/>
          <w:i w:val="false"/>
          <w:color w:val="000000"/>
          <w:sz w:val="28"/>
        </w:rPr>
        <w:t>
      Общая площадь территории курганной группы Танжар І с зонами охраны составляет 71660,5 квадратного метра.</w:t>
      </w:r>
    </w:p>
    <w:bookmarkEnd w:id="1363"/>
    <w:bookmarkStart w:name="z2109" w:id="136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11598,2 квадратного метра.</w:t>
      </w:r>
    </w:p>
    <w:bookmarkEnd w:id="1364"/>
    <w:bookmarkStart w:name="z2110" w:id="136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23631,2 квадратного метра.</w:t>
      </w:r>
    </w:p>
    <w:bookmarkEnd w:id="1365"/>
    <w:bookmarkStart w:name="z2111" w:id="136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36431,2 квадратного метра. </w:t>
      </w:r>
    </w:p>
    <w:bookmarkEnd w:id="1366"/>
    <w:bookmarkStart w:name="z2112" w:id="136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118" w:id="136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Танжар ІІ, ранний железный век – средневековье"</w:t>
      </w:r>
    </w:p>
    <w:bookmarkEnd w:id="1368"/>
    <w:bookmarkStart w:name="z2119" w:id="1369"/>
    <w:p>
      <w:pPr>
        <w:spacing w:after="0"/>
        <w:ind w:left="0"/>
        <w:jc w:val="both"/>
      </w:pPr>
      <w:r>
        <w:rPr>
          <w:rFonts w:ascii="Times New Roman"/>
          <w:b w:val="false"/>
          <w:i w:val="false"/>
          <w:color w:val="000000"/>
          <w:sz w:val="28"/>
        </w:rPr>
        <w:t xml:space="preserve">
      </w:t>
      </w:r>
    </w:p>
    <w:bookmarkEnd w:id="1369"/>
    <w:p>
      <w:pPr>
        <w:spacing w:after="0"/>
        <w:ind w:left="0"/>
        <w:jc w:val="both"/>
      </w:pPr>
      <w:r>
        <w:drawing>
          <wp:inline distT="0" distB="0" distL="0" distR="0">
            <wp:extent cx="77470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7470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50°14'20,00"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65°22'53,50"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50°14'20,00"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65°22'59,00"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50°14'21.28"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50°14'21.28"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50°14'15.22"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50°14'15.22"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65°22'51.49"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50°14'22.58"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65°22'49.47"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50°14'22.58"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50°14'13.90"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65°22'49.47"</w:t>
            </w:r>
          </w:p>
        </w:tc>
      </w:tr>
    </w:tbl>
    <w:bookmarkStart w:name="z2120" w:id="1370"/>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Танжар ІІ, ранний железный век – средневековье", расположенного в 3 километрах к юго-западу от села Абу Сыздыкова Амангельдинского района Костанайской области. </w:t>
      </w:r>
    </w:p>
    <w:bookmarkEnd w:id="1370"/>
    <w:bookmarkStart w:name="z2121" w:id="1371"/>
    <w:p>
      <w:pPr>
        <w:spacing w:after="0"/>
        <w:ind w:left="0"/>
        <w:jc w:val="both"/>
      </w:pPr>
      <w:r>
        <w:rPr>
          <w:rFonts w:ascii="Times New Roman"/>
          <w:b w:val="false"/>
          <w:i w:val="false"/>
          <w:color w:val="000000"/>
          <w:sz w:val="28"/>
        </w:rPr>
        <w:t>
      Курган диаметром 22 метра, высотой 0,5 метра окружен рвом шириной 4 метра, глубиной, 2 метра.</w:t>
      </w:r>
    </w:p>
    <w:bookmarkEnd w:id="1371"/>
    <w:bookmarkStart w:name="z2122" w:id="1372"/>
    <w:p>
      <w:pPr>
        <w:spacing w:after="0"/>
        <w:ind w:left="0"/>
        <w:jc w:val="both"/>
      </w:pPr>
      <w:r>
        <w:rPr>
          <w:rFonts w:ascii="Times New Roman"/>
          <w:b w:val="false"/>
          <w:i w:val="false"/>
          <w:color w:val="000000"/>
          <w:sz w:val="28"/>
        </w:rPr>
        <w:t>
      Общая площадь территории одиночного кургана Танжар ІІ с зонами охраны составляет 72079,8 квадратного метра.</w:t>
      </w:r>
    </w:p>
    <w:bookmarkEnd w:id="1372"/>
    <w:bookmarkStart w:name="z2123" w:id="137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11767,2 квадратного метра.</w:t>
      </w:r>
    </w:p>
    <w:bookmarkEnd w:id="1373"/>
    <w:bookmarkStart w:name="z2124" w:id="137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23756,3 квадратного метра.</w:t>
      </w:r>
    </w:p>
    <w:bookmarkEnd w:id="1374"/>
    <w:bookmarkStart w:name="z2125" w:id="1375"/>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36556,3 квадратного метра.</w:t>
      </w:r>
    </w:p>
    <w:bookmarkEnd w:id="1375"/>
    <w:bookmarkStart w:name="z2126" w:id="137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132" w:id="137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Тастемир І, ранний железный век – средневековье"</w:t>
      </w:r>
    </w:p>
    <w:bookmarkEnd w:id="1377"/>
    <w:bookmarkStart w:name="z2133" w:id="1378"/>
    <w:p>
      <w:pPr>
        <w:spacing w:after="0"/>
        <w:ind w:left="0"/>
        <w:jc w:val="both"/>
      </w:pPr>
      <w:r>
        <w:rPr>
          <w:rFonts w:ascii="Times New Roman"/>
          <w:b w:val="false"/>
          <w:i w:val="false"/>
          <w:color w:val="000000"/>
          <w:sz w:val="28"/>
        </w:rPr>
        <w:t xml:space="preserve">
      </w:t>
      </w:r>
    </w:p>
    <w:bookmarkEnd w:id="1378"/>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50°13'29,70"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50°13'31.05"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50°13'31.05"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50°13'21.52"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50°13'21.52"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65°33'09.41"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50°13'32.38"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50°13'32.38"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65°33'30.37"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50°13'20.17"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65°33'30.37"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50°13'20.17"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65°33'07.29"</w:t>
            </w:r>
          </w:p>
        </w:tc>
      </w:tr>
    </w:tbl>
    <w:bookmarkStart w:name="z2134" w:id="1379"/>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Тастемир І, ранний железный век – средневековье", расположенного в 10 километрах к северо-востоку от села Аккиси Амангельдинского района Костанайской области. </w:t>
      </w:r>
    </w:p>
    <w:bookmarkEnd w:id="1379"/>
    <w:bookmarkStart w:name="z2135" w:id="1380"/>
    <w:p>
      <w:pPr>
        <w:spacing w:after="0"/>
        <w:ind w:left="0"/>
        <w:jc w:val="both"/>
      </w:pPr>
      <w:r>
        <w:rPr>
          <w:rFonts w:ascii="Times New Roman"/>
          <w:b w:val="false"/>
          <w:i w:val="false"/>
          <w:color w:val="000000"/>
          <w:sz w:val="28"/>
        </w:rPr>
        <w:t>
      В группу входят два кургана.</w:t>
      </w:r>
    </w:p>
    <w:bookmarkEnd w:id="1380"/>
    <w:bookmarkStart w:name="z2136" w:id="1381"/>
    <w:p>
      <w:pPr>
        <w:spacing w:after="0"/>
        <w:ind w:left="0"/>
        <w:jc w:val="both"/>
      </w:pPr>
      <w:r>
        <w:rPr>
          <w:rFonts w:ascii="Times New Roman"/>
          <w:b w:val="false"/>
          <w:i w:val="false"/>
          <w:color w:val="000000"/>
          <w:sz w:val="28"/>
        </w:rPr>
        <w:t>
      Общая площадь территории курганной группы Тастемир І с зонами охраны составляет 167902,2 квадратного метра.</w:t>
      </w:r>
    </w:p>
    <w:bookmarkEnd w:id="1381"/>
    <w:bookmarkStart w:name="z2137" w:id="138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62379,4 квадратного метра.</w:t>
      </w:r>
    </w:p>
    <w:bookmarkEnd w:id="1382"/>
    <w:bookmarkStart w:name="z2138" w:id="138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46361,4 квадратного метра.</w:t>
      </w:r>
    </w:p>
    <w:bookmarkEnd w:id="1383"/>
    <w:bookmarkStart w:name="z2139" w:id="1384"/>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59161,4 квадратного метра.</w:t>
      </w:r>
    </w:p>
    <w:bookmarkEnd w:id="1384"/>
    <w:bookmarkStart w:name="z2140" w:id="138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146" w:id="138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Тастемир ІІ, ранний железный век – средневековье"</w:t>
      </w:r>
    </w:p>
    <w:bookmarkEnd w:id="1386"/>
    <w:bookmarkStart w:name="z2147" w:id="1387"/>
    <w:p>
      <w:pPr>
        <w:spacing w:after="0"/>
        <w:ind w:left="0"/>
        <w:jc w:val="both"/>
      </w:pPr>
      <w:r>
        <w:rPr>
          <w:rFonts w:ascii="Times New Roman"/>
          <w:b w:val="false"/>
          <w:i w:val="false"/>
          <w:color w:val="000000"/>
          <w:sz w:val="28"/>
        </w:rPr>
        <w:t xml:space="preserve">
      </w:t>
      </w:r>
    </w:p>
    <w:bookmarkEnd w:id="1387"/>
    <w:p>
      <w:pPr>
        <w:spacing w:after="0"/>
        <w:ind w:left="0"/>
        <w:jc w:val="both"/>
      </w:pPr>
      <w:r>
        <w:drawing>
          <wp:inline distT="0" distB="0" distL="0" distR="0">
            <wp:extent cx="75438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5438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50°14'13,40"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65°35'11,50"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50°14'13,40"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65°35'16,80"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65°35'16,80"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50°14'14.67"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65°35'09.52"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50°14'14.67"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65°35'18.79"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50°14'08.84"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65°35'18.79"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50°14'08.84"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65°35'09.52"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50°14'15.93"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65°35'07.41"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50°14'15.93"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50°14'07.60"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50°14'07.60"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65°35'07.41"</w:t>
            </w:r>
          </w:p>
        </w:tc>
      </w:tr>
    </w:tbl>
    <w:bookmarkStart w:name="z2148" w:id="1388"/>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Тастемир ІІ, ранний железный век – средневековье", расположенного в 12 километрах к северо-востоку от села Аккиси Амангельдинского района Костанайской области. </w:t>
      </w:r>
    </w:p>
    <w:bookmarkEnd w:id="1388"/>
    <w:bookmarkStart w:name="z2149" w:id="1389"/>
    <w:p>
      <w:pPr>
        <w:spacing w:after="0"/>
        <w:ind w:left="0"/>
        <w:jc w:val="both"/>
      </w:pPr>
      <w:r>
        <w:rPr>
          <w:rFonts w:ascii="Times New Roman"/>
          <w:b w:val="false"/>
          <w:i w:val="false"/>
          <w:color w:val="000000"/>
          <w:sz w:val="28"/>
        </w:rPr>
        <w:t>
      Курган диаметром 16 метров, высотой 0,5 метра.</w:t>
      </w:r>
    </w:p>
    <w:bookmarkEnd w:id="1389"/>
    <w:bookmarkStart w:name="z2150" w:id="1390"/>
    <w:p>
      <w:pPr>
        <w:spacing w:after="0"/>
        <w:ind w:left="0"/>
        <w:jc w:val="both"/>
      </w:pPr>
      <w:r>
        <w:rPr>
          <w:rFonts w:ascii="Times New Roman"/>
          <w:b w:val="false"/>
          <w:i w:val="false"/>
          <w:color w:val="000000"/>
          <w:sz w:val="28"/>
        </w:rPr>
        <w:t>
      Общая площадь территории одиночного кургана Тастемир ІІ с зонами охраны составляет 69406,7 квадратного метра.</w:t>
      </w:r>
    </w:p>
    <w:bookmarkEnd w:id="1390"/>
    <w:bookmarkStart w:name="z2151" w:id="139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10702,2 квадратного метра.</w:t>
      </w:r>
    </w:p>
    <w:bookmarkEnd w:id="1391"/>
    <w:bookmarkStart w:name="z2152" w:id="139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22952,2 квадратного метра.</w:t>
      </w:r>
    </w:p>
    <w:bookmarkEnd w:id="1392"/>
    <w:bookmarkStart w:name="z2153" w:id="139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35752,2 квадратного метра. </w:t>
      </w:r>
    </w:p>
    <w:bookmarkEnd w:id="1393"/>
    <w:bookmarkStart w:name="z2154" w:id="139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160" w:id="139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Тастемир ІІІ, ранний железный век – средневековье"</w:t>
      </w:r>
    </w:p>
    <w:bookmarkEnd w:id="1395"/>
    <w:bookmarkStart w:name="z2161" w:id="1396"/>
    <w:p>
      <w:pPr>
        <w:spacing w:after="0"/>
        <w:ind w:left="0"/>
        <w:jc w:val="both"/>
      </w:pPr>
      <w:r>
        <w:rPr>
          <w:rFonts w:ascii="Times New Roman"/>
          <w:b w:val="false"/>
          <w:i w:val="false"/>
          <w:color w:val="000000"/>
          <w:sz w:val="28"/>
        </w:rPr>
        <w:t xml:space="preserve">
      </w:t>
      </w:r>
    </w:p>
    <w:bookmarkEnd w:id="1396"/>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50°12'15,40"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50°12'15,40"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50°12'11,90"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50°12'11,90"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50°12'16.66"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65°33'09.46"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50°12'16.66"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50°12'10.64"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50°12'10.64"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65°33'09.46"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50°12'17.99"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50°12'17.99"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50°12'09.31"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65°33'23.60"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50°12'09.31"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65°33'07.42"</w:t>
            </w:r>
          </w:p>
        </w:tc>
      </w:tr>
    </w:tbl>
    <w:bookmarkStart w:name="z2162" w:id="1397"/>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Тастемир ІІІ, ранний железный век – средневековье", расположенного в 9 километрах к северо-востоку от села Аккиси Амангельдинского района Костанайской области. </w:t>
      </w:r>
    </w:p>
    <w:bookmarkEnd w:id="1397"/>
    <w:bookmarkStart w:name="z2163" w:id="1398"/>
    <w:p>
      <w:pPr>
        <w:spacing w:after="0"/>
        <w:ind w:left="0"/>
        <w:jc w:val="both"/>
      </w:pPr>
      <w:r>
        <w:rPr>
          <w:rFonts w:ascii="Times New Roman"/>
          <w:b w:val="false"/>
          <w:i w:val="false"/>
          <w:color w:val="000000"/>
          <w:sz w:val="28"/>
        </w:rPr>
        <w:t>
      В группу входят два кургана.</w:t>
      </w:r>
    </w:p>
    <w:bookmarkEnd w:id="1398"/>
    <w:bookmarkStart w:name="z2164" w:id="1399"/>
    <w:p>
      <w:pPr>
        <w:spacing w:after="0"/>
        <w:ind w:left="0"/>
        <w:jc w:val="both"/>
      </w:pPr>
      <w:r>
        <w:rPr>
          <w:rFonts w:ascii="Times New Roman"/>
          <w:b w:val="false"/>
          <w:i w:val="false"/>
          <w:color w:val="000000"/>
          <w:sz w:val="28"/>
        </w:rPr>
        <w:t>
      Общая площадь территории курганной группы Тастемир ІІІ с зонами охраны составляет 84367,0 квадратных метров.</w:t>
      </w:r>
    </w:p>
    <w:bookmarkEnd w:id="1399"/>
    <w:bookmarkStart w:name="z2165" w:id="140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17019,8 квадратного метра.</w:t>
      </w:r>
    </w:p>
    <w:bookmarkEnd w:id="1400"/>
    <w:bookmarkStart w:name="z2166" w:id="140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27273,6 квадратного метра.</w:t>
      </w:r>
    </w:p>
    <w:bookmarkEnd w:id="1401"/>
    <w:bookmarkStart w:name="z2167" w:id="140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40073,6 квадратного метра. </w:t>
      </w:r>
    </w:p>
    <w:bookmarkEnd w:id="1402"/>
    <w:bookmarkStart w:name="z2168" w:id="140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174" w:id="140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Тастемир IV, ранний железный век – средневековье"</w:t>
      </w:r>
    </w:p>
    <w:bookmarkEnd w:id="1404"/>
    <w:bookmarkStart w:name="z2175" w:id="1405"/>
    <w:p>
      <w:pPr>
        <w:spacing w:after="0"/>
        <w:ind w:left="0"/>
        <w:jc w:val="both"/>
      </w:pPr>
      <w:r>
        <w:rPr>
          <w:rFonts w:ascii="Times New Roman"/>
          <w:b w:val="false"/>
          <w:i w:val="false"/>
          <w:color w:val="000000"/>
          <w:sz w:val="28"/>
        </w:rPr>
        <w:t xml:space="preserve">
      </w:t>
      </w:r>
    </w:p>
    <w:bookmarkEnd w:id="1405"/>
    <w:p>
      <w:pPr>
        <w:spacing w:after="0"/>
        <w:ind w:left="0"/>
        <w:jc w:val="both"/>
      </w:pPr>
      <w:r>
        <w:drawing>
          <wp:inline distT="0" distB="0" distL="0" distR="0">
            <wp:extent cx="76581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6581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65°33'44,50"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50°11'58,00"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65°33'49,50"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65°33'49,50"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65°33'44,50"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50°11'59.27"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65°33'42.42"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50°11'59.27"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50°11'53.55"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50°11'53.55"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65°33'42.42"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50°12'00.59"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65°33'40.35"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50°12'00.59"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50°11'52.28"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50°11'52.28"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65°33'40.35"</w:t>
            </w:r>
          </w:p>
        </w:tc>
      </w:tr>
    </w:tbl>
    <w:bookmarkStart w:name="z2176" w:id="140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Тастемир IV, ранний железный век – средневековье", расположенного в 9 километрах к северо-востоку от села Аккиси Амангельдинского района Костанайской области.</w:t>
      </w:r>
    </w:p>
    <w:bookmarkEnd w:id="1406"/>
    <w:bookmarkStart w:name="z2177" w:id="1407"/>
    <w:p>
      <w:pPr>
        <w:spacing w:after="0"/>
        <w:ind w:left="0"/>
        <w:jc w:val="both"/>
      </w:pPr>
      <w:r>
        <w:rPr>
          <w:rFonts w:ascii="Times New Roman"/>
          <w:b w:val="false"/>
          <w:i w:val="false"/>
          <w:color w:val="000000"/>
          <w:sz w:val="28"/>
        </w:rPr>
        <w:t xml:space="preserve">
      Курган диаметром 15 метров, высотой 0,5 метра. </w:t>
      </w:r>
    </w:p>
    <w:bookmarkEnd w:id="1407"/>
    <w:bookmarkStart w:name="z2178" w:id="1408"/>
    <w:p>
      <w:pPr>
        <w:spacing w:after="0"/>
        <w:ind w:left="0"/>
        <w:jc w:val="both"/>
      </w:pPr>
      <w:r>
        <w:rPr>
          <w:rFonts w:ascii="Times New Roman"/>
          <w:b w:val="false"/>
          <w:i w:val="false"/>
          <w:color w:val="000000"/>
          <w:sz w:val="28"/>
        </w:rPr>
        <w:t>
      Общая площадь территории одиночного кургана Тастемир IV с зонами охраны составляет 67016,2 квадратного метра.</w:t>
      </w:r>
    </w:p>
    <w:bookmarkEnd w:id="1408"/>
    <w:bookmarkStart w:name="z2179" w:id="140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9776,2 квадратного метра.</w:t>
      </w:r>
    </w:p>
    <w:bookmarkEnd w:id="1409"/>
    <w:bookmarkStart w:name="z2180" w:id="141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22220,0 квадратных метров.</w:t>
      </w:r>
    </w:p>
    <w:bookmarkEnd w:id="1410"/>
    <w:bookmarkStart w:name="z2181" w:id="141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35020,0 квадратных метров. </w:t>
      </w:r>
    </w:p>
    <w:bookmarkEnd w:id="1411"/>
    <w:bookmarkStart w:name="z2182" w:id="141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188" w:id="141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Тастемир V, ранний железный век – средневековье"</w:t>
      </w:r>
    </w:p>
    <w:bookmarkEnd w:id="1413"/>
    <w:bookmarkStart w:name="z2189" w:id="1414"/>
    <w:p>
      <w:pPr>
        <w:spacing w:after="0"/>
        <w:ind w:left="0"/>
        <w:jc w:val="both"/>
      </w:pPr>
      <w:r>
        <w:rPr>
          <w:rFonts w:ascii="Times New Roman"/>
          <w:b w:val="false"/>
          <w:i w:val="false"/>
          <w:color w:val="000000"/>
          <w:sz w:val="28"/>
        </w:rPr>
        <w:t xml:space="preserve">
      </w:t>
      </w:r>
    </w:p>
    <w:bookmarkEnd w:id="1414"/>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65°34'09,50"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65°34'14,00"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50°12'07,60"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50°12'07,60"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50°12'11.79"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65°34'07.42"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50°12'11.79"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50°12'06.34"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65°34'16.09"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50°12'06.34"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65°34'07.42"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50°12'13.05"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50°12'13.05"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50°12'05.03"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50°12'05.03"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65°34'05.30"</w:t>
            </w:r>
          </w:p>
        </w:tc>
      </w:tr>
    </w:tbl>
    <w:bookmarkStart w:name="z2190" w:id="1415"/>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Тастемир V, ранний железный век – средневековье", расположенного в 10 километрах к северо-востоку от села Аккиси Амангельдинского района Костанайской области. </w:t>
      </w:r>
    </w:p>
    <w:bookmarkEnd w:id="1415"/>
    <w:bookmarkStart w:name="z2191" w:id="1416"/>
    <w:p>
      <w:pPr>
        <w:spacing w:after="0"/>
        <w:ind w:left="0"/>
        <w:jc w:val="both"/>
      </w:pPr>
      <w:r>
        <w:rPr>
          <w:rFonts w:ascii="Times New Roman"/>
          <w:b w:val="false"/>
          <w:i w:val="false"/>
          <w:color w:val="000000"/>
          <w:sz w:val="28"/>
        </w:rPr>
        <w:t>
      Курган диаметром 12 метров, высотой 0,3 метра.</w:t>
      </w:r>
    </w:p>
    <w:bookmarkEnd w:id="1416"/>
    <w:bookmarkStart w:name="z2192" w:id="1417"/>
    <w:p>
      <w:pPr>
        <w:spacing w:after="0"/>
        <w:ind w:left="0"/>
        <w:jc w:val="both"/>
      </w:pPr>
      <w:r>
        <w:rPr>
          <w:rFonts w:ascii="Times New Roman"/>
          <w:b w:val="false"/>
          <w:i w:val="false"/>
          <w:color w:val="000000"/>
          <w:sz w:val="28"/>
        </w:rPr>
        <w:t>
      Общая площадь территории одиночного кургана Тастемир V с зонами охраны составляет 62845,7 квадратного метра.</w:t>
      </w:r>
    </w:p>
    <w:bookmarkEnd w:id="1417"/>
    <w:bookmarkStart w:name="z2193" w:id="141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8224,7 квадратного метра.</w:t>
      </w:r>
    </w:p>
    <w:bookmarkEnd w:id="1418"/>
    <w:bookmarkStart w:name="z2194" w:id="141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20910,5 квадратного метра.</w:t>
      </w:r>
    </w:p>
    <w:bookmarkEnd w:id="1419"/>
    <w:bookmarkStart w:name="z2195" w:id="142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33710,5 квадратного метра. </w:t>
      </w:r>
    </w:p>
    <w:bookmarkEnd w:id="1420"/>
    <w:bookmarkStart w:name="z2196" w:id="142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202" w:id="142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Тастемир VI, ранний железный век – средневековье"</w:t>
      </w:r>
    </w:p>
    <w:bookmarkEnd w:id="1422"/>
    <w:bookmarkStart w:name="z2203" w:id="1423"/>
    <w:p>
      <w:pPr>
        <w:spacing w:after="0"/>
        <w:ind w:left="0"/>
        <w:jc w:val="both"/>
      </w:pPr>
      <w:r>
        <w:rPr>
          <w:rFonts w:ascii="Times New Roman"/>
          <w:b w:val="false"/>
          <w:i w:val="false"/>
          <w:color w:val="000000"/>
          <w:sz w:val="28"/>
        </w:rPr>
        <w:t xml:space="preserve">
      </w:t>
      </w:r>
    </w:p>
    <w:bookmarkEnd w:id="1423"/>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65°34'31,50"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50°12'01,00"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65°34'36,50"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50°11'57,80"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65°34'36,50"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50°11'57,80"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65°34'31,50"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50°12'02.25"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50°12'02.25"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65°34'38.60"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65°34'38.60"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65°34'29.47"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50°12'03.48"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50°12'03.48"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65°34'40.62"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50°11'55.18"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65°34'40.62"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50°11'55.18"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65°34'27.45"</w:t>
            </w:r>
          </w:p>
        </w:tc>
      </w:tr>
    </w:tbl>
    <w:bookmarkStart w:name="z2204" w:id="142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Тастемир VI, ранний железный век – средневековье", расположенного в 10 километрах к северо-востоку от села Аккиси Амангельдинского района Костанайской области.</w:t>
      </w:r>
    </w:p>
    <w:bookmarkEnd w:id="1424"/>
    <w:bookmarkStart w:name="z2205" w:id="1425"/>
    <w:p>
      <w:pPr>
        <w:spacing w:after="0"/>
        <w:ind w:left="0"/>
        <w:jc w:val="both"/>
      </w:pPr>
      <w:r>
        <w:rPr>
          <w:rFonts w:ascii="Times New Roman"/>
          <w:b w:val="false"/>
          <w:i w:val="false"/>
          <w:color w:val="000000"/>
          <w:sz w:val="28"/>
        </w:rPr>
        <w:t>
      Курган диаметром 20 метров, высотой 0,5 метра.</w:t>
      </w:r>
    </w:p>
    <w:bookmarkEnd w:id="1425"/>
    <w:bookmarkStart w:name="z2206" w:id="1426"/>
    <w:p>
      <w:pPr>
        <w:spacing w:after="0"/>
        <w:ind w:left="0"/>
        <w:jc w:val="both"/>
      </w:pPr>
      <w:r>
        <w:rPr>
          <w:rFonts w:ascii="Times New Roman"/>
          <w:b w:val="false"/>
          <w:i w:val="false"/>
          <w:color w:val="000000"/>
          <w:sz w:val="28"/>
        </w:rPr>
        <w:t>
      Общая площадь территории одиночного кургана Тастемир VI с зонами охраны составляет 64392,4 квадратного метра.</w:t>
      </w:r>
    </w:p>
    <w:bookmarkEnd w:id="1426"/>
    <w:bookmarkStart w:name="z2207" w:id="142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8790,3 квадратного метра.</w:t>
      </w:r>
    </w:p>
    <w:bookmarkEnd w:id="1427"/>
    <w:bookmarkStart w:name="z2208" w:id="142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21401,0 квадратный метр.</w:t>
      </w:r>
    </w:p>
    <w:bookmarkEnd w:id="1428"/>
    <w:bookmarkStart w:name="z2209" w:id="142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34201,0 квадратный метр. </w:t>
      </w:r>
    </w:p>
    <w:bookmarkEnd w:id="1429"/>
    <w:bookmarkStart w:name="z2210" w:id="143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216" w:id="143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Тастемир VII, ранний железный век – средневековье"</w:t>
      </w:r>
    </w:p>
    <w:bookmarkEnd w:id="1431"/>
    <w:bookmarkStart w:name="z2217" w:id="1432"/>
    <w:p>
      <w:pPr>
        <w:spacing w:after="0"/>
        <w:ind w:left="0"/>
        <w:jc w:val="both"/>
      </w:pPr>
      <w:r>
        <w:rPr>
          <w:rFonts w:ascii="Times New Roman"/>
          <w:b w:val="false"/>
          <w:i w:val="false"/>
          <w:color w:val="000000"/>
          <w:sz w:val="28"/>
        </w:rPr>
        <w:t xml:space="preserve">
      </w:t>
      </w:r>
    </w:p>
    <w:bookmarkEnd w:id="1432"/>
    <w:p>
      <w:pPr>
        <w:spacing w:after="0"/>
        <w:ind w:left="0"/>
        <w:jc w:val="both"/>
      </w:pPr>
      <w:r>
        <w:drawing>
          <wp:inline distT="0" distB="0" distL="0" distR="0">
            <wp:extent cx="7810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50°10'46,70"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50°10'46,70"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50°10'51.33"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65°33'07.94"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50°10'51.33"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50°10'45.45"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50°10'45.45"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65°33'07.94"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50°10'52.68"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65°33'05.82"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50°10'52.68"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50°10'44.15"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65°33'19.34"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50°10'44.15"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65°33'05.82"</w:t>
            </w:r>
          </w:p>
        </w:tc>
      </w:tr>
    </w:tbl>
    <w:bookmarkStart w:name="z2218" w:id="1433"/>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Тастемир VII, ранний железный век – средневековье", расположенного в 8 километрах к северо-востоку от села Аккиси Амангельдинского района Костанайской области. </w:t>
      </w:r>
    </w:p>
    <w:bookmarkEnd w:id="1433"/>
    <w:bookmarkStart w:name="z2219" w:id="1434"/>
    <w:p>
      <w:pPr>
        <w:spacing w:after="0"/>
        <w:ind w:left="0"/>
        <w:jc w:val="both"/>
      </w:pPr>
      <w:r>
        <w:rPr>
          <w:rFonts w:ascii="Times New Roman"/>
          <w:b w:val="false"/>
          <w:i w:val="false"/>
          <w:color w:val="000000"/>
          <w:sz w:val="28"/>
        </w:rPr>
        <w:t>
      Курган диаметром 16 метров, высотой 0,7 метра, окружен рвом шириной 3 метра, глубиной 0,1 метра.</w:t>
      </w:r>
    </w:p>
    <w:bookmarkEnd w:id="1434"/>
    <w:bookmarkStart w:name="z2220" w:id="1435"/>
    <w:p>
      <w:pPr>
        <w:spacing w:after="0"/>
        <w:ind w:left="0"/>
        <w:jc w:val="both"/>
      </w:pPr>
      <w:r>
        <w:rPr>
          <w:rFonts w:ascii="Times New Roman"/>
          <w:b w:val="false"/>
          <w:i w:val="false"/>
          <w:color w:val="000000"/>
          <w:sz w:val="28"/>
        </w:rPr>
        <w:t>
      Общая площадь территории одиночного кургана Тастемир VII с зонами охраны составляет 68808,2 квадратного метра.</w:t>
      </w:r>
    </w:p>
    <w:bookmarkEnd w:id="1435"/>
    <w:bookmarkStart w:name="z2221" w:id="143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10468,0 квадратных метров.</w:t>
      </w:r>
    </w:p>
    <w:bookmarkEnd w:id="1436"/>
    <w:bookmarkStart w:name="z2222" w:id="143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22770,1 квадратного метра.</w:t>
      </w:r>
    </w:p>
    <w:bookmarkEnd w:id="1437"/>
    <w:bookmarkStart w:name="z2223" w:id="143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35570,1 квадратного метра. </w:t>
      </w:r>
    </w:p>
    <w:bookmarkEnd w:id="1438"/>
    <w:bookmarkStart w:name="z2224" w:id="143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230" w:id="144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Тастемир VIII, ранний железный век – средневековье"</w:t>
      </w:r>
    </w:p>
    <w:bookmarkEnd w:id="1440"/>
    <w:bookmarkStart w:name="z2231" w:id="1441"/>
    <w:p>
      <w:pPr>
        <w:spacing w:after="0"/>
        <w:ind w:left="0"/>
        <w:jc w:val="both"/>
      </w:pPr>
      <w:r>
        <w:rPr>
          <w:rFonts w:ascii="Times New Roman"/>
          <w:b w:val="false"/>
          <w:i w:val="false"/>
          <w:color w:val="000000"/>
          <w:sz w:val="28"/>
        </w:rPr>
        <w:t xml:space="preserve">
      </w:t>
      </w:r>
    </w:p>
    <w:bookmarkEnd w:id="1441"/>
    <w:p>
      <w:pPr>
        <w:spacing w:after="0"/>
        <w:ind w:left="0"/>
        <w:jc w:val="both"/>
      </w:pPr>
      <w:r>
        <w:drawing>
          <wp:inline distT="0" distB="0" distL="0" distR="0">
            <wp:extent cx="78105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65°32'30,30"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50°10'33.02"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50°10'33.02"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50°10'27.41"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50°10'27.41"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65°32'28.27"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50°10'34.28"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65°32'26.26"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50°10'34.28"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50°10'26.22"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50°10'26.22"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65°32'26.26"</w:t>
            </w:r>
          </w:p>
        </w:tc>
      </w:tr>
    </w:tbl>
    <w:bookmarkStart w:name="z2232" w:id="1442"/>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Тастемир VIII, ранний железный век – средневековье", расположенного в 7 километрах к востоку от села Аккиси Амангельдинского района Костанайской области. </w:t>
      </w:r>
    </w:p>
    <w:bookmarkEnd w:id="1442"/>
    <w:bookmarkStart w:name="z2233" w:id="1443"/>
    <w:p>
      <w:pPr>
        <w:spacing w:after="0"/>
        <w:ind w:left="0"/>
        <w:jc w:val="both"/>
      </w:pPr>
      <w:r>
        <w:rPr>
          <w:rFonts w:ascii="Times New Roman"/>
          <w:b w:val="false"/>
          <w:i w:val="false"/>
          <w:color w:val="000000"/>
          <w:sz w:val="28"/>
        </w:rPr>
        <w:t>
      Курган диаметром 12 метров, высотой 0,2 метра.</w:t>
      </w:r>
    </w:p>
    <w:bookmarkEnd w:id="1443"/>
    <w:bookmarkStart w:name="z2234" w:id="1444"/>
    <w:p>
      <w:pPr>
        <w:spacing w:after="0"/>
        <w:ind w:left="0"/>
        <w:jc w:val="both"/>
      </w:pPr>
      <w:r>
        <w:rPr>
          <w:rFonts w:ascii="Times New Roman"/>
          <w:b w:val="false"/>
          <w:i w:val="false"/>
          <w:color w:val="000000"/>
          <w:sz w:val="28"/>
        </w:rPr>
        <w:t>
      Общая площадь территории одиночного кургана Тастемир VIII с зонами охраны составляет 63907,0 квадратных метров.</w:t>
      </w:r>
    </w:p>
    <w:bookmarkEnd w:id="1444"/>
    <w:bookmarkStart w:name="z2235" w:id="144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8611,6 квадратного метра.</w:t>
      </w:r>
    </w:p>
    <w:bookmarkEnd w:id="1445"/>
    <w:bookmarkStart w:name="z2236" w:id="144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21247,7 квадратного метра.</w:t>
      </w:r>
    </w:p>
    <w:bookmarkEnd w:id="1446"/>
    <w:bookmarkStart w:name="z2237" w:id="144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34047,7 квадратного метра. </w:t>
      </w:r>
    </w:p>
    <w:bookmarkEnd w:id="1447"/>
    <w:bookmarkStart w:name="z2238" w:id="144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244" w:id="144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Тастемир IX, ранний железный век – средневековье"</w:t>
      </w:r>
    </w:p>
    <w:bookmarkEnd w:id="1449"/>
    <w:bookmarkStart w:name="z2245" w:id="1450"/>
    <w:p>
      <w:pPr>
        <w:spacing w:after="0"/>
        <w:ind w:left="0"/>
        <w:jc w:val="both"/>
      </w:pPr>
      <w:r>
        <w:rPr>
          <w:rFonts w:ascii="Times New Roman"/>
          <w:b w:val="false"/>
          <w:i w:val="false"/>
          <w:color w:val="000000"/>
          <w:sz w:val="28"/>
        </w:rPr>
        <w:t xml:space="preserve">
      </w:t>
      </w:r>
    </w:p>
    <w:bookmarkEnd w:id="1450"/>
    <w:p>
      <w:pPr>
        <w:spacing w:after="0"/>
        <w:ind w:left="0"/>
        <w:jc w:val="both"/>
      </w:pPr>
      <w:r>
        <w:drawing>
          <wp:inline distT="0" distB="0" distL="0" distR="0">
            <wp:extent cx="77216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7216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65°31'43,50"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65°31'43,50"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65°31'41.43"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50°10'20.62"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65°31'39.39"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50°10'20.62"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50°10'12.51"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50°10'12.51"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65°31'39.39"</w:t>
            </w:r>
          </w:p>
        </w:tc>
      </w:tr>
    </w:tbl>
    <w:bookmarkStart w:name="z2246" w:id="1451"/>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Тастемир IX, ранний железный век – средневековье", расположенного в 6 километрах к востоку от села Аккиси Амангельдинского района Костанайской области. </w:t>
      </w:r>
    </w:p>
    <w:bookmarkEnd w:id="1451"/>
    <w:bookmarkStart w:name="z2247" w:id="1452"/>
    <w:p>
      <w:pPr>
        <w:spacing w:after="0"/>
        <w:ind w:left="0"/>
        <w:jc w:val="both"/>
      </w:pPr>
      <w:r>
        <w:rPr>
          <w:rFonts w:ascii="Times New Roman"/>
          <w:b w:val="false"/>
          <w:i w:val="false"/>
          <w:color w:val="000000"/>
          <w:sz w:val="28"/>
        </w:rPr>
        <w:t>
      Курган диаметром 10 метров, высотой 0,2 метра.</w:t>
      </w:r>
    </w:p>
    <w:bookmarkEnd w:id="1452"/>
    <w:bookmarkStart w:name="z2248" w:id="1453"/>
    <w:p>
      <w:pPr>
        <w:spacing w:after="0"/>
        <w:ind w:left="0"/>
        <w:jc w:val="both"/>
      </w:pPr>
      <w:r>
        <w:rPr>
          <w:rFonts w:ascii="Times New Roman"/>
          <w:b w:val="false"/>
          <w:i w:val="false"/>
          <w:color w:val="000000"/>
          <w:sz w:val="28"/>
        </w:rPr>
        <w:t>
      Общая площадь территории одиночного кургана Тастемир IX с зонами охраны составляет 64335,9 квадратного метра.</w:t>
      </w:r>
    </w:p>
    <w:bookmarkEnd w:id="1453"/>
    <w:bookmarkStart w:name="z2249" w:id="145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8769,4 квадратного метра.</w:t>
      </w:r>
    </w:p>
    <w:bookmarkEnd w:id="1454"/>
    <w:bookmarkStart w:name="z2250" w:id="145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21383,2 квадратного метра.</w:t>
      </w:r>
    </w:p>
    <w:bookmarkEnd w:id="1455"/>
    <w:bookmarkStart w:name="z2251" w:id="145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34183,2 квадратного метра. </w:t>
      </w:r>
    </w:p>
    <w:bookmarkEnd w:id="1456"/>
    <w:bookmarkStart w:name="z2252" w:id="145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258" w:id="145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Тастемир Х, ранний железный век – средневековье"</w:t>
      </w:r>
    </w:p>
    <w:bookmarkEnd w:id="1458"/>
    <w:bookmarkStart w:name="z2259" w:id="1459"/>
    <w:p>
      <w:pPr>
        <w:spacing w:after="0"/>
        <w:ind w:left="0"/>
        <w:jc w:val="both"/>
      </w:pPr>
      <w:r>
        <w:rPr>
          <w:rFonts w:ascii="Times New Roman"/>
          <w:b w:val="false"/>
          <w:i w:val="false"/>
          <w:color w:val="000000"/>
          <w:sz w:val="28"/>
        </w:rPr>
        <w:t xml:space="preserve">
      </w:t>
      </w:r>
    </w:p>
    <w:bookmarkEnd w:id="1459"/>
    <w:p>
      <w:pPr>
        <w:spacing w:after="0"/>
        <w:ind w:left="0"/>
        <w:jc w:val="both"/>
      </w:pPr>
      <w:r>
        <w:drawing>
          <wp:inline distT="0" distB="0" distL="0" distR="0">
            <wp:extent cx="75057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5057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65°31'42,00"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65°31'51,50"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50°09'40,50"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50°09'40,50"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50°09'51.44"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65°31'39.96"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50°09'51.44"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50°09'39.29"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50°09'39.29"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65°31'39.96"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50°09'52.78"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65°31'37.91"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50°09'52.78"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50°09'38.07"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65°31'55.63"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50°09'38.07"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65°31'37.91"</w:t>
            </w:r>
          </w:p>
        </w:tc>
      </w:tr>
    </w:tbl>
    <w:bookmarkStart w:name="z2260" w:id="1460"/>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Тастемир Х, ранний железный век – средневековье", расположенного в 6 километрах к востоку от села Аккиси Амангельдинского района Костанайской области. </w:t>
      </w:r>
    </w:p>
    <w:bookmarkEnd w:id="1460"/>
    <w:bookmarkStart w:name="z2261" w:id="1461"/>
    <w:p>
      <w:pPr>
        <w:spacing w:after="0"/>
        <w:ind w:left="0"/>
        <w:jc w:val="both"/>
      </w:pPr>
      <w:r>
        <w:rPr>
          <w:rFonts w:ascii="Times New Roman"/>
          <w:b w:val="false"/>
          <w:i w:val="false"/>
          <w:color w:val="000000"/>
          <w:sz w:val="28"/>
        </w:rPr>
        <w:t>
      В группу входят шесть курганов.</w:t>
      </w:r>
    </w:p>
    <w:bookmarkEnd w:id="1461"/>
    <w:bookmarkStart w:name="z2262" w:id="1462"/>
    <w:p>
      <w:pPr>
        <w:spacing w:after="0"/>
        <w:ind w:left="0"/>
        <w:jc w:val="both"/>
      </w:pPr>
      <w:r>
        <w:rPr>
          <w:rFonts w:ascii="Times New Roman"/>
          <w:b w:val="false"/>
          <w:i w:val="false"/>
          <w:color w:val="000000"/>
          <w:sz w:val="28"/>
        </w:rPr>
        <w:t>
      Общая площадь территории курганной группы Тастемир Х с зонами охраны составляет 156052,7 квадратного метра.</w:t>
      </w:r>
    </w:p>
    <w:bookmarkEnd w:id="1462"/>
    <w:bookmarkStart w:name="z2263" w:id="146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55241,5 квадратного метра.</w:t>
      </w:r>
    </w:p>
    <w:bookmarkEnd w:id="1463"/>
    <w:bookmarkStart w:name="z2264" w:id="146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44005,6 квадратного метра.</w:t>
      </w:r>
    </w:p>
    <w:bookmarkEnd w:id="1464"/>
    <w:bookmarkStart w:name="z2265" w:id="146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56805,6 квадратного метра. </w:t>
      </w:r>
    </w:p>
    <w:bookmarkEnd w:id="1465"/>
    <w:bookmarkStart w:name="z2266" w:id="146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272" w:id="146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Тастемир, ранний железный век"</w:t>
      </w:r>
    </w:p>
    <w:bookmarkEnd w:id="1467"/>
    <w:bookmarkStart w:name="z2273" w:id="1468"/>
    <w:p>
      <w:pPr>
        <w:spacing w:after="0"/>
        <w:ind w:left="0"/>
        <w:jc w:val="both"/>
      </w:pPr>
      <w:r>
        <w:rPr>
          <w:rFonts w:ascii="Times New Roman"/>
          <w:b w:val="false"/>
          <w:i w:val="false"/>
          <w:color w:val="000000"/>
          <w:sz w:val="28"/>
        </w:rPr>
        <w:t xml:space="preserve">
      </w:t>
      </w:r>
    </w:p>
    <w:bookmarkEnd w:id="1468"/>
    <w:p>
      <w:pPr>
        <w:spacing w:after="0"/>
        <w:ind w:left="0"/>
        <w:jc w:val="both"/>
      </w:pPr>
      <w:r>
        <w:drawing>
          <wp:inline distT="0" distB="0" distL="0" distR="0">
            <wp:extent cx="75692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5692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65°35'25.01"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50°14'14.40"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50°14'07.13"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50°14'07.13"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65°35'25.01"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50°14'15.67"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50°14'15.67"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50°14'05.88"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50°14'05.88"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65°35'22.91"</w:t>
            </w:r>
          </w:p>
        </w:tc>
      </w:tr>
    </w:tbl>
    <w:bookmarkStart w:name="z2274" w:id="1469"/>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Тастемир, ранний железный век", расположенного в 12,5 километрах к востоку от села Абу Сыздыкова Амангельдинского района Костанайской области.</w:t>
      </w:r>
    </w:p>
    <w:bookmarkEnd w:id="1469"/>
    <w:bookmarkStart w:name="z2275" w:id="1470"/>
    <w:p>
      <w:pPr>
        <w:spacing w:after="0"/>
        <w:ind w:left="0"/>
        <w:jc w:val="both"/>
      </w:pPr>
      <w:r>
        <w:rPr>
          <w:rFonts w:ascii="Times New Roman"/>
          <w:b w:val="false"/>
          <w:i w:val="false"/>
          <w:color w:val="000000"/>
          <w:sz w:val="28"/>
        </w:rPr>
        <w:t>
      Геоглиф длиной 66 метров состоит из семи земляных насыпей диаметром 8 метров, высотой 0,1 метра, выстроенных в ряд. Насыпи с земли просматриваются очень плохо. Линия ориентирована по оси север-восток – юг-запад.</w:t>
      </w:r>
    </w:p>
    <w:bookmarkEnd w:id="1470"/>
    <w:bookmarkStart w:name="z2276" w:id="1471"/>
    <w:p>
      <w:pPr>
        <w:spacing w:after="0"/>
        <w:ind w:left="0"/>
        <w:jc w:val="both"/>
      </w:pPr>
      <w:r>
        <w:rPr>
          <w:rFonts w:ascii="Times New Roman"/>
          <w:b w:val="false"/>
          <w:i w:val="false"/>
          <w:color w:val="000000"/>
          <w:sz w:val="28"/>
        </w:rPr>
        <w:t>
      Общая площадь территории геоглифа линия Тастемир с зонами охраны составляет 87987,9 квадратного метра.</w:t>
      </w:r>
    </w:p>
    <w:bookmarkEnd w:id="1471"/>
    <w:bookmarkStart w:name="z2277" w:id="147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18667,1 квадратного метра.</w:t>
      </w:r>
    </w:p>
    <w:bookmarkEnd w:id="1472"/>
    <w:bookmarkStart w:name="z2278" w:id="147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28260,4 квадратного метра.</w:t>
      </w:r>
    </w:p>
    <w:bookmarkEnd w:id="1473"/>
    <w:bookmarkStart w:name="z2279" w:id="147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41060,4 квадратного метра. </w:t>
      </w:r>
    </w:p>
    <w:bookmarkEnd w:id="1474"/>
    <w:bookmarkStart w:name="z2280" w:id="147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286" w:id="147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Тасты І, ранний железный век – средневековье"</w:t>
      </w:r>
    </w:p>
    <w:bookmarkEnd w:id="1476"/>
    <w:bookmarkStart w:name="z2287" w:id="1477"/>
    <w:p>
      <w:pPr>
        <w:spacing w:after="0"/>
        <w:ind w:left="0"/>
        <w:jc w:val="both"/>
      </w:pPr>
      <w:r>
        <w:rPr>
          <w:rFonts w:ascii="Times New Roman"/>
          <w:b w:val="false"/>
          <w:i w:val="false"/>
          <w:color w:val="000000"/>
          <w:sz w:val="28"/>
        </w:rPr>
        <w:t xml:space="preserve">
      </w:t>
      </w:r>
    </w:p>
    <w:bookmarkEnd w:id="1477"/>
    <w:p>
      <w:pPr>
        <w:spacing w:after="0"/>
        <w:ind w:left="0"/>
        <w:jc w:val="both"/>
      </w:pPr>
      <w:r>
        <w:drawing>
          <wp:inline distT="0" distB="0" distL="0" distR="0">
            <wp:extent cx="78105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50°14'13,10"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50°14'08,40"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65°35'27,00"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50°25'02.00"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50°25'02.00"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66°01'41.34"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50°24'55.69"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66°01'41.34"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50°24'55.69"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66°01'31.62"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50°25'03.35"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66°01'29.74"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50°25'03.35"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66°01'43.22"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50°24'54.42"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66°01'43.22"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50°24'54.42"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66°01'29.74"</w:t>
            </w:r>
          </w:p>
        </w:tc>
      </w:tr>
    </w:tbl>
    <w:bookmarkStart w:name="z2288" w:id="1478"/>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Тасты І, ранний железный век – средневековье", расположенного в 6 километрах к юго-востоку от села Тасты Амангельдинского района Костанайской области.</w:t>
      </w:r>
    </w:p>
    <w:bookmarkEnd w:id="1478"/>
    <w:bookmarkStart w:name="z2289" w:id="1479"/>
    <w:p>
      <w:pPr>
        <w:spacing w:after="0"/>
        <w:ind w:left="0"/>
        <w:jc w:val="both"/>
      </w:pPr>
      <w:r>
        <w:rPr>
          <w:rFonts w:ascii="Times New Roman"/>
          <w:b w:val="false"/>
          <w:i w:val="false"/>
          <w:color w:val="000000"/>
          <w:sz w:val="28"/>
        </w:rPr>
        <w:t>
      Высота кургана 1,2 метра, диаметр 35 метров. Насыпь сооружена из земли, на вершине находятся остатки триангуляционного пункта.</w:t>
      </w:r>
    </w:p>
    <w:bookmarkEnd w:id="1479"/>
    <w:bookmarkStart w:name="z2290" w:id="1480"/>
    <w:p>
      <w:pPr>
        <w:spacing w:after="0"/>
        <w:ind w:left="0"/>
        <w:jc w:val="both"/>
      </w:pPr>
      <w:r>
        <w:rPr>
          <w:rFonts w:ascii="Times New Roman"/>
          <w:b w:val="false"/>
          <w:i w:val="false"/>
          <w:color w:val="000000"/>
          <w:sz w:val="28"/>
        </w:rPr>
        <w:t>
      Общая площадь территории одиночного кургана Тасты І с зонами охраны составляет 73201,9 квадратного метра.</w:t>
      </w:r>
    </w:p>
    <w:bookmarkEnd w:id="1480"/>
    <w:bookmarkStart w:name="z2291" w:id="148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12223,2 квадратного метра.</w:t>
      </w:r>
    </w:p>
    <w:bookmarkEnd w:id="1481"/>
    <w:bookmarkStart w:name="z2292" w:id="148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24089,4 квадратного метра.</w:t>
      </w:r>
    </w:p>
    <w:bookmarkEnd w:id="1482"/>
    <w:bookmarkStart w:name="z2293" w:id="148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36889,4 квадратного метра. </w:t>
      </w:r>
    </w:p>
    <w:bookmarkEnd w:id="1483"/>
    <w:bookmarkStart w:name="z2294" w:id="148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300" w:id="148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Тасты ІІ, ранний железный век – средневековье"</w:t>
      </w:r>
    </w:p>
    <w:bookmarkEnd w:id="1485"/>
    <w:bookmarkStart w:name="z2301" w:id="1486"/>
    <w:p>
      <w:pPr>
        <w:spacing w:after="0"/>
        <w:ind w:left="0"/>
        <w:jc w:val="both"/>
      </w:pPr>
      <w:r>
        <w:rPr>
          <w:rFonts w:ascii="Times New Roman"/>
          <w:b w:val="false"/>
          <w:i w:val="false"/>
          <w:color w:val="000000"/>
          <w:sz w:val="28"/>
        </w:rPr>
        <w:t xml:space="preserve">
      </w:t>
      </w:r>
    </w:p>
    <w:bookmarkEnd w:id="1486"/>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50°21'53,66"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50°21'53,66"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66°08'07,66"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50°22'12.85"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50°22'12.85"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50°21'52.36"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66°08'39.79"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50°21'52.36"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66°08'05.48"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50°22'14.16"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66°08'03.43"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50°22'14.16"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50°21'51.16"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50°21'51.16"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66°08'03.43"</w:t>
            </w:r>
          </w:p>
        </w:tc>
      </w:tr>
    </w:tbl>
    <w:bookmarkStart w:name="z2302" w:id="1487"/>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Тасты ІІ, ранний железный век – средневековье", расположенного в 16 километрах к юго-востоку от села Тасты Амангельдинского района Костанайской области. </w:t>
      </w:r>
    </w:p>
    <w:bookmarkEnd w:id="1487"/>
    <w:bookmarkStart w:name="z2303" w:id="1488"/>
    <w:p>
      <w:pPr>
        <w:spacing w:after="0"/>
        <w:ind w:left="0"/>
        <w:jc w:val="both"/>
      </w:pPr>
      <w:r>
        <w:rPr>
          <w:rFonts w:ascii="Times New Roman"/>
          <w:b w:val="false"/>
          <w:i w:val="false"/>
          <w:color w:val="000000"/>
          <w:sz w:val="28"/>
        </w:rPr>
        <w:t>
      Памятник состоит из кургана "с усами", десяти курганов и старого мусульманского кладбища.</w:t>
      </w:r>
    </w:p>
    <w:bookmarkEnd w:id="1488"/>
    <w:bookmarkStart w:name="z2304" w:id="1489"/>
    <w:p>
      <w:pPr>
        <w:spacing w:after="0"/>
        <w:ind w:left="0"/>
        <w:jc w:val="both"/>
      </w:pPr>
      <w:r>
        <w:rPr>
          <w:rFonts w:ascii="Times New Roman"/>
          <w:b w:val="false"/>
          <w:i w:val="false"/>
          <w:color w:val="000000"/>
          <w:sz w:val="28"/>
        </w:rPr>
        <w:t>
      Курган "с усами". Состоит из трех, расположенных в ряд насыпей, диаметром 6 метров, высотой 0,2 метра. От крайних насыпей отходят "усы" высотой 0,1 метра, шириной 2-3 метра. Длина правого "уса" 82 метра, левого 125 метров. "Усы" оканчиваются курганами диаметром 8 метров, высотой 0,2 метра. Курганы, "усы" и концевые курганы сооружены из земли и мелкого камня.</w:t>
      </w:r>
    </w:p>
    <w:bookmarkEnd w:id="1489"/>
    <w:bookmarkStart w:name="z2305" w:id="1490"/>
    <w:p>
      <w:pPr>
        <w:spacing w:after="0"/>
        <w:ind w:left="0"/>
        <w:jc w:val="both"/>
      </w:pPr>
      <w:r>
        <w:rPr>
          <w:rFonts w:ascii="Times New Roman"/>
          <w:b w:val="false"/>
          <w:i w:val="false"/>
          <w:color w:val="000000"/>
          <w:sz w:val="28"/>
        </w:rPr>
        <w:t>
      Рядом с могильником находится старое кладбище, состоящее из нескольких сооруженных из крупного камня округлых курганов диаметром 5–6 метров, высотой до 0,2 метра. Также на кладбище находится могила, представляющая собой усеченную пирамиду со сторонами 4 х 2 метра, высотой до 1,5 метра, сложенную из дерна и дерева. На кладбище были обнаружены два плоских камня с вырезанной на них тамгой в виде латинской буквы Y.</w:t>
      </w:r>
    </w:p>
    <w:bookmarkEnd w:id="1490"/>
    <w:bookmarkStart w:name="z2306" w:id="1491"/>
    <w:p>
      <w:pPr>
        <w:spacing w:after="0"/>
        <w:ind w:left="0"/>
        <w:jc w:val="both"/>
      </w:pPr>
      <w:r>
        <w:rPr>
          <w:rFonts w:ascii="Times New Roman"/>
          <w:b w:val="false"/>
          <w:i w:val="false"/>
          <w:color w:val="000000"/>
          <w:sz w:val="28"/>
        </w:rPr>
        <w:t>
      Общая площадь территории могильника Тасты ІІ с зонами охраны 538768,3 квадратного метра.</w:t>
      </w:r>
    </w:p>
    <w:bookmarkEnd w:id="1491"/>
    <w:bookmarkStart w:name="z2307" w:id="149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329485,6 квадратного метра.</w:t>
      </w:r>
    </w:p>
    <w:bookmarkEnd w:id="1492"/>
    <w:bookmarkStart w:name="z2308" w:id="149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98241,3 квадратного метра.</w:t>
      </w:r>
    </w:p>
    <w:bookmarkEnd w:id="1493"/>
    <w:bookmarkStart w:name="z2309" w:id="149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111041,3 квадратного метра. </w:t>
      </w:r>
    </w:p>
    <w:bookmarkEnd w:id="1494"/>
    <w:bookmarkStart w:name="z2310" w:id="149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316" w:id="149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Тасты III, ранний железный век – средневековье"</w:t>
      </w:r>
    </w:p>
    <w:bookmarkEnd w:id="1496"/>
    <w:bookmarkStart w:name="z2317" w:id="1497"/>
    <w:p>
      <w:pPr>
        <w:spacing w:after="0"/>
        <w:ind w:left="0"/>
        <w:jc w:val="both"/>
      </w:pPr>
      <w:r>
        <w:rPr>
          <w:rFonts w:ascii="Times New Roman"/>
          <w:b w:val="false"/>
          <w:i w:val="false"/>
          <w:color w:val="000000"/>
          <w:sz w:val="28"/>
        </w:rPr>
        <w:t xml:space="preserve">
      </w:t>
      </w:r>
    </w:p>
    <w:bookmarkEnd w:id="1497"/>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50°24'33,30"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50°24'33,30"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50°24'28,30"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50°24'28,30"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50°24'34.62"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50°24'34.62"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50°24'27.06"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50°24'27.06"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66°07'01.88"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50°24'36.05"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66°06'59.80"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50°24'36.05"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50°24'25.71"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50°24'25.71"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66°06'59.80"</w:t>
            </w:r>
          </w:p>
        </w:tc>
      </w:tr>
    </w:tbl>
    <w:bookmarkStart w:name="z2318" w:id="1498"/>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Тасты III, ранний железный век – средневековье", расположенного в 11,5 километрах к юго-востоку от села Тасты Амангельдинского района Костанайской области. </w:t>
      </w:r>
    </w:p>
    <w:bookmarkEnd w:id="1498"/>
    <w:bookmarkStart w:name="z2319" w:id="1499"/>
    <w:p>
      <w:pPr>
        <w:spacing w:after="0"/>
        <w:ind w:left="0"/>
        <w:jc w:val="both"/>
      </w:pPr>
      <w:r>
        <w:rPr>
          <w:rFonts w:ascii="Times New Roman"/>
          <w:b w:val="false"/>
          <w:i w:val="false"/>
          <w:color w:val="000000"/>
          <w:sz w:val="28"/>
        </w:rPr>
        <w:t>
      Группа состоит из четырех курганов.</w:t>
      </w:r>
    </w:p>
    <w:bookmarkEnd w:id="1499"/>
    <w:bookmarkStart w:name="z2320" w:id="1500"/>
    <w:p>
      <w:pPr>
        <w:spacing w:after="0"/>
        <w:ind w:left="0"/>
        <w:jc w:val="both"/>
      </w:pPr>
      <w:r>
        <w:rPr>
          <w:rFonts w:ascii="Times New Roman"/>
          <w:b w:val="false"/>
          <w:i w:val="false"/>
          <w:color w:val="000000"/>
          <w:sz w:val="28"/>
        </w:rPr>
        <w:t>
      Общая площадь территории курганной группы Тасты III с зонами охраны составляет 155340,7 квадратного метра.</w:t>
      </w:r>
    </w:p>
    <w:bookmarkEnd w:id="1500"/>
    <w:bookmarkStart w:name="z2321" w:id="150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54818,2 квадратного метра.</w:t>
      </w:r>
    </w:p>
    <w:bookmarkEnd w:id="1501"/>
    <w:bookmarkStart w:name="z2322" w:id="150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43861,3 квадратного метра.</w:t>
      </w:r>
    </w:p>
    <w:bookmarkEnd w:id="1502"/>
    <w:bookmarkStart w:name="z2323" w:id="150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56661,3 квадратного метра. </w:t>
      </w:r>
    </w:p>
    <w:bookmarkEnd w:id="1503"/>
    <w:bookmarkStart w:name="z2324" w:id="150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330" w:id="150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Тасты, ранний железный век"</w:t>
      </w:r>
    </w:p>
    <w:bookmarkEnd w:id="1505"/>
    <w:bookmarkStart w:name="z2331" w:id="1506"/>
    <w:p>
      <w:pPr>
        <w:spacing w:after="0"/>
        <w:ind w:left="0"/>
        <w:jc w:val="both"/>
      </w:pPr>
      <w:r>
        <w:rPr>
          <w:rFonts w:ascii="Times New Roman"/>
          <w:b w:val="false"/>
          <w:i w:val="false"/>
          <w:color w:val="000000"/>
          <w:sz w:val="28"/>
        </w:rPr>
        <w:t xml:space="preserve">
      </w:t>
      </w:r>
    </w:p>
    <w:bookmarkEnd w:id="1506"/>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50°27'54,00"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65°57'36,00"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50°27'54,00"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50°27'44,90"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50°27'44,90"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65°57'36,00"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50°27'55.35"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65°57'33.84"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50°27'55.35"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50°27'43.64"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50°27'43.64"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65°57'33.84"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50°27'56.68"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65°57'31.75"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50°27'56.68"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50°27'42.38"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50°27'42.38"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65°57'31.75"</w:t>
            </w:r>
          </w:p>
        </w:tc>
      </w:tr>
    </w:tbl>
    <w:bookmarkStart w:name="z2332" w:id="1507"/>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Тасты, ранний железный век", расположенного на западной окраине села Тасты Амангельдинского района Костанайской области. </w:t>
      </w:r>
    </w:p>
    <w:bookmarkEnd w:id="1507"/>
    <w:bookmarkStart w:name="z2333" w:id="1508"/>
    <w:p>
      <w:pPr>
        <w:spacing w:after="0"/>
        <w:ind w:left="0"/>
        <w:jc w:val="both"/>
      </w:pPr>
      <w:r>
        <w:rPr>
          <w:rFonts w:ascii="Times New Roman"/>
          <w:b w:val="false"/>
          <w:i w:val="false"/>
          <w:color w:val="000000"/>
          <w:sz w:val="28"/>
        </w:rPr>
        <w:t xml:space="preserve">
      Геоглиф длиной 120 метров состоит из одиннадцати земляных насыпей, выстроенных в ряд. Насыпи диаметром 7–8 метров, высотой 0,15–0,2 метра с земли просматриваются очень плохо. </w:t>
      </w:r>
    </w:p>
    <w:bookmarkEnd w:id="1508"/>
    <w:bookmarkStart w:name="z2334" w:id="1509"/>
    <w:p>
      <w:pPr>
        <w:spacing w:after="0"/>
        <w:ind w:left="0"/>
        <w:jc w:val="both"/>
      </w:pPr>
      <w:r>
        <w:rPr>
          <w:rFonts w:ascii="Times New Roman"/>
          <w:b w:val="false"/>
          <w:i w:val="false"/>
          <w:color w:val="000000"/>
          <w:sz w:val="28"/>
        </w:rPr>
        <w:t>
      Восточнее линии расположен курган высотой 0,1 метра, диаметром 20 метров, со рвом шириной 1,5 метра, глубиной 0,1 метра. Насыпь сооружена из земли и камня.</w:t>
      </w:r>
    </w:p>
    <w:bookmarkEnd w:id="1509"/>
    <w:bookmarkStart w:name="z2335" w:id="1510"/>
    <w:p>
      <w:pPr>
        <w:spacing w:after="0"/>
        <w:ind w:left="0"/>
        <w:jc w:val="both"/>
      </w:pPr>
      <w:r>
        <w:rPr>
          <w:rFonts w:ascii="Times New Roman"/>
          <w:b w:val="false"/>
          <w:i w:val="false"/>
          <w:color w:val="000000"/>
          <w:sz w:val="28"/>
        </w:rPr>
        <w:t>
      Юго-восточнее линии расположен еще один курган высотой 0,4 метра, диаметром 25 метров. Насыпь сооружена из земли и камня.</w:t>
      </w:r>
    </w:p>
    <w:bookmarkEnd w:id="1510"/>
    <w:bookmarkStart w:name="z2336" w:id="1511"/>
    <w:p>
      <w:pPr>
        <w:spacing w:after="0"/>
        <w:ind w:left="0"/>
        <w:jc w:val="both"/>
      </w:pPr>
      <w:r>
        <w:rPr>
          <w:rFonts w:ascii="Times New Roman"/>
          <w:b w:val="false"/>
          <w:i w:val="false"/>
          <w:color w:val="000000"/>
          <w:sz w:val="28"/>
        </w:rPr>
        <w:t>
      Общая площадь территории геоглифа линия Тасты с зонами охраны составляет 146767,5 квадратного метра.</w:t>
      </w:r>
    </w:p>
    <w:bookmarkEnd w:id="1511"/>
    <w:bookmarkStart w:name="z2337" w:id="151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49774,7 квадратного метра.</w:t>
      </w:r>
    </w:p>
    <w:bookmarkEnd w:id="1512"/>
    <w:bookmarkStart w:name="z2338" w:id="151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42096,4 квадратного метра.</w:t>
      </w:r>
    </w:p>
    <w:bookmarkEnd w:id="1513"/>
    <w:bookmarkStart w:name="z2339" w:id="151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54896,4 квадратного метра. </w:t>
      </w:r>
    </w:p>
    <w:bookmarkEnd w:id="1514"/>
    <w:bookmarkStart w:name="z2340" w:id="151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346" w:id="151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"Археологический комплекс Токанай І, эпоха неолита – эпоха бронзы"</w:t>
      </w:r>
    </w:p>
    <w:bookmarkEnd w:id="1516"/>
    <w:bookmarkStart w:name="z2347" w:id="1517"/>
    <w:p>
      <w:pPr>
        <w:spacing w:after="0"/>
        <w:ind w:left="0"/>
        <w:jc w:val="both"/>
      </w:pPr>
      <w:r>
        <w:rPr>
          <w:rFonts w:ascii="Times New Roman"/>
          <w:b w:val="false"/>
          <w:i w:val="false"/>
          <w:color w:val="000000"/>
          <w:sz w:val="28"/>
        </w:rPr>
        <w:t xml:space="preserve">
      </w:t>
      </w:r>
    </w:p>
    <w:bookmarkEnd w:id="1517"/>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50°04'58,10"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50°04'58,10"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50°04'49,70"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50°04'49,70"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64°40'16,00"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50°04'59.47"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64°40'13.88"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50°04'59.47"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50°04'48.37"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50°04'48.37"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64°40'13.88"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50°05'00.82"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64°40'11.89"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50°05'00.82"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50°04'47.16"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50°04'47.16"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64°40'11.89"</w:t>
            </w:r>
          </w:p>
        </w:tc>
      </w:tr>
    </w:tbl>
    <w:bookmarkStart w:name="z2348" w:id="1518"/>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"Археологический комплекс Токанай І, эпоха неолита – эпоха бронзы", расположенного на восточной окраине села Айтбай Амангельдинского района Костанайской области. </w:t>
      </w:r>
    </w:p>
    <w:bookmarkEnd w:id="1518"/>
    <w:bookmarkStart w:name="z2349" w:id="1519"/>
    <w:p>
      <w:pPr>
        <w:spacing w:after="0"/>
        <w:ind w:left="0"/>
        <w:jc w:val="both"/>
      </w:pPr>
      <w:r>
        <w:rPr>
          <w:rFonts w:ascii="Times New Roman"/>
          <w:b w:val="false"/>
          <w:i w:val="false"/>
          <w:color w:val="000000"/>
          <w:sz w:val="28"/>
        </w:rPr>
        <w:t>
      Общая площадь территории археологического комплекса Токанай І с зонами охраны составляет 199701,8 квадратного метра.</w:t>
      </w:r>
    </w:p>
    <w:bookmarkEnd w:id="1519"/>
    <w:bookmarkStart w:name="z2350" w:id="152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82300,2 квадратного метра.</w:t>
      </w:r>
    </w:p>
    <w:bookmarkEnd w:id="1520"/>
    <w:bookmarkStart w:name="z2351" w:id="152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52300,8 квадратного метра.</w:t>
      </w:r>
    </w:p>
    <w:bookmarkEnd w:id="1521"/>
    <w:bookmarkStart w:name="z2352" w:id="152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65100,8 квадратного метра. </w:t>
      </w:r>
    </w:p>
    <w:bookmarkEnd w:id="1522"/>
    <w:bookmarkStart w:name="z2353" w:id="152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359" w:id="152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Токанай ІІ, эпоха неолита – эпоха бронзы"</w:t>
      </w:r>
    </w:p>
    <w:bookmarkEnd w:id="1524"/>
    <w:bookmarkStart w:name="z2360" w:id="1525"/>
    <w:p>
      <w:pPr>
        <w:spacing w:after="0"/>
        <w:ind w:left="0"/>
        <w:jc w:val="both"/>
      </w:pPr>
      <w:r>
        <w:rPr>
          <w:rFonts w:ascii="Times New Roman"/>
          <w:b w:val="false"/>
          <w:i w:val="false"/>
          <w:color w:val="000000"/>
          <w:sz w:val="28"/>
        </w:rPr>
        <w:t xml:space="preserve">
      </w:t>
      </w:r>
    </w:p>
    <w:bookmarkEnd w:id="1525"/>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50°04'57.86"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50°04'57.86"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50°04'48.20"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64°35'37.03"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50°04'48.20"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50°04'59.20"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64°35'14.82"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50°04'59.20"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50°04'46.88"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64°35'39.03"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50°04'46.88"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64°35'14.82"</w:t>
            </w:r>
          </w:p>
        </w:tc>
      </w:tr>
    </w:tbl>
    <w:bookmarkStart w:name="z2361" w:id="152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Токанай ІІ, эпоха неолита – эпоха бронзы", расположенного в 5 километрах к западу от села Айтбай Амангельдинского района Костанайской области.</w:t>
      </w:r>
    </w:p>
    <w:bookmarkEnd w:id="1526"/>
    <w:bookmarkStart w:name="z2362" w:id="1527"/>
    <w:p>
      <w:pPr>
        <w:spacing w:after="0"/>
        <w:ind w:left="0"/>
        <w:jc w:val="both"/>
      </w:pPr>
      <w:r>
        <w:rPr>
          <w:rFonts w:ascii="Times New Roman"/>
          <w:b w:val="false"/>
          <w:i w:val="false"/>
          <w:color w:val="000000"/>
          <w:sz w:val="28"/>
        </w:rPr>
        <w:t>
      Общая площадь территории стоянки Токанай ІІ с зонами охраны составляет 177190,5 квадратного метра.</w:t>
      </w:r>
    </w:p>
    <w:bookmarkEnd w:id="1527"/>
    <w:bookmarkStart w:name="z2363" w:id="152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68089,7 квадратного метра.</w:t>
      </w:r>
    </w:p>
    <w:bookmarkEnd w:id="1528"/>
    <w:bookmarkStart w:name="z2364" w:id="152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48150,4 квадратного метра.</w:t>
      </w:r>
    </w:p>
    <w:bookmarkEnd w:id="1529"/>
    <w:bookmarkStart w:name="z2365" w:id="153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60950,4 квадратного метра. </w:t>
      </w:r>
    </w:p>
    <w:bookmarkEnd w:id="1530"/>
    <w:bookmarkStart w:name="z2366" w:id="153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372" w:id="153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Токанай ІІІ, эпоха энеолита – эпоха бронзы"</w:t>
      </w:r>
    </w:p>
    <w:bookmarkEnd w:id="1532"/>
    <w:bookmarkStart w:name="z2373" w:id="1533"/>
    <w:p>
      <w:pPr>
        <w:spacing w:after="0"/>
        <w:ind w:left="0"/>
        <w:jc w:val="both"/>
      </w:pPr>
      <w:r>
        <w:rPr>
          <w:rFonts w:ascii="Times New Roman"/>
          <w:b w:val="false"/>
          <w:i w:val="false"/>
          <w:color w:val="000000"/>
          <w:sz w:val="28"/>
        </w:rPr>
        <w:t xml:space="preserve">
      </w:t>
      </w:r>
    </w:p>
    <w:bookmarkEnd w:id="1533"/>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64°41'25,00"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50°05'32.44"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64°41'22.95"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50°05'32.44"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50°05'24.83"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50°05'24.83"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64°41'22.95"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50°05'33.83"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64°41'20.92"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50°05'33.83"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50°05'23.55"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64°41'38.99"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50°05'23.55"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64°41'20.92"</w:t>
            </w:r>
          </w:p>
        </w:tc>
      </w:tr>
    </w:tbl>
    <w:bookmarkStart w:name="z2374" w:id="153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Токанай ІІІ, эпоха энеолита – эпоха бронзы", расположенного в 2 километрах к северо-востоку от села Айтбай Амангельдинского района Костанайской области.</w:t>
      </w:r>
    </w:p>
    <w:bookmarkEnd w:id="1534"/>
    <w:bookmarkStart w:name="z2375" w:id="1535"/>
    <w:p>
      <w:pPr>
        <w:spacing w:after="0"/>
        <w:ind w:left="0"/>
        <w:jc w:val="both"/>
      </w:pPr>
      <w:r>
        <w:rPr>
          <w:rFonts w:ascii="Times New Roman"/>
          <w:b w:val="false"/>
          <w:i w:val="false"/>
          <w:color w:val="000000"/>
          <w:sz w:val="28"/>
        </w:rPr>
        <w:t>
      Общая площадь территории стоянка Токанай ІІІ с зонами охраны составляет 113250,7 квадратного метра.</w:t>
      </w:r>
    </w:p>
    <w:bookmarkEnd w:id="1535"/>
    <w:bookmarkStart w:name="z2376" w:id="153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31161,9 квадратного метра.</w:t>
      </w:r>
    </w:p>
    <w:bookmarkEnd w:id="1536"/>
    <w:bookmarkStart w:name="z2377" w:id="153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34644,4 квадратного метра.</w:t>
      </w:r>
    </w:p>
    <w:bookmarkEnd w:id="1537"/>
    <w:bookmarkStart w:name="z2378" w:id="153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47444,4 квадратного метра. </w:t>
      </w:r>
    </w:p>
    <w:bookmarkEnd w:id="1538"/>
    <w:bookmarkStart w:name="z2379" w:id="153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385" w:id="154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Токанай IV, эпоха энеолита"</w:t>
      </w:r>
    </w:p>
    <w:bookmarkEnd w:id="1540"/>
    <w:bookmarkStart w:name="z2386" w:id="1541"/>
    <w:p>
      <w:pPr>
        <w:spacing w:after="0"/>
        <w:ind w:left="0"/>
        <w:jc w:val="both"/>
      </w:pPr>
      <w:r>
        <w:rPr>
          <w:rFonts w:ascii="Times New Roman"/>
          <w:b w:val="false"/>
          <w:i w:val="false"/>
          <w:color w:val="000000"/>
          <w:sz w:val="28"/>
        </w:rPr>
        <w:t xml:space="preserve">
      </w:t>
      </w:r>
    </w:p>
    <w:bookmarkEnd w:id="1541"/>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64°41'40,50"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64°41'49,00"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64°41'40,50"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50°05'35.50"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50°05'35.50"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64°41'50.93"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50°05'27.77"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64°41'50.93"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50°05'27.77"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50°05'36.76"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50°05'36.76"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64°41'53.01"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50°05'26.36"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64°41'53.01"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50°05'26.36"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64°41'36.45"</w:t>
            </w:r>
          </w:p>
        </w:tc>
      </w:tr>
    </w:tbl>
    <w:bookmarkStart w:name="z2387" w:id="154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Токанай IV, эпоха энеолита", расположенного в 3 километрах к северо-востоку от села Айтбай Амангельдинского района Костанайской области.</w:t>
      </w:r>
    </w:p>
    <w:bookmarkEnd w:id="1542"/>
    <w:bookmarkStart w:name="z2388" w:id="1543"/>
    <w:p>
      <w:pPr>
        <w:spacing w:after="0"/>
        <w:ind w:left="0"/>
        <w:jc w:val="both"/>
      </w:pPr>
      <w:r>
        <w:rPr>
          <w:rFonts w:ascii="Times New Roman"/>
          <w:b w:val="false"/>
          <w:i w:val="false"/>
          <w:color w:val="000000"/>
          <w:sz w:val="28"/>
        </w:rPr>
        <w:t>
      Общая площадь территории стоянка Токанай IV с зонами охраны составляет 104286,0 квадратных метров.</w:t>
      </w:r>
    </w:p>
    <w:bookmarkEnd w:id="1543"/>
    <w:bookmarkStart w:name="z2389" w:id="154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26547,3 квадратного метра.</w:t>
      </w:r>
    </w:p>
    <w:bookmarkEnd w:id="1544"/>
    <w:bookmarkStart w:name="z2390" w:id="154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32469,3 квадратного метра.</w:t>
      </w:r>
    </w:p>
    <w:bookmarkEnd w:id="1545"/>
    <w:bookmarkStart w:name="z2391" w:id="154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45269,3 квадратного метра. </w:t>
      </w:r>
    </w:p>
    <w:bookmarkEnd w:id="1546"/>
    <w:bookmarkStart w:name="z2392" w:id="154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398" w:id="154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Токанай V, эпоха неолита – эпоха бронзы"</w:t>
      </w:r>
    </w:p>
    <w:bookmarkEnd w:id="1548"/>
    <w:bookmarkStart w:name="z2399" w:id="1549"/>
    <w:p>
      <w:pPr>
        <w:spacing w:after="0"/>
        <w:ind w:left="0"/>
        <w:jc w:val="both"/>
      </w:pPr>
      <w:r>
        <w:rPr>
          <w:rFonts w:ascii="Times New Roman"/>
          <w:b w:val="false"/>
          <w:i w:val="false"/>
          <w:color w:val="000000"/>
          <w:sz w:val="28"/>
        </w:rPr>
        <w:t xml:space="preserve">
      </w:t>
      </w:r>
    </w:p>
    <w:bookmarkEnd w:id="1549"/>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50°06'30,00"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50°06'30,00"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50°06'23,00"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50°06'23,00"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64°43'28,00"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50°06'31.36"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64°43'25.83"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50°06'31.36"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64°43'46.81"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50°06'21.64"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64°43'46.81"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50°06'21.64"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64°43'25.83"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50°06'32.61"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64°43'23.92"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50°06'32.61"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64°43'48.98"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50°06'20.30"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64°43'48.98"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50°06'20.30"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64°43'23.92"</w:t>
            </w:r>
          </w:p>
        </w:tc>
      </w:tr>
    </w:tbl>
    <w:bookmarkStart w:name="z2400" w:id="1550"/>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Токанай V, эпоха неолита – эпоха бронзы", расположенного в 5 километрах к северо-востоку от села Айтбай Амангельдинского района Костанайской области.</w:t>
      </w:r>
    </w:p>
    <w:bookmarkEnd w:id="1550"/>
    <w:bookmarkStart w:name="z2401" w:id="1551"/>
    <w:p>
      <w:pPr>
        <w:spacing w:after="0"/>
        <w:ind w:left="0"/>
        <w:jc w:val="both"/>
      </w:pPr>
      <w:r>
        <w:rPr>
          <w:rFonts w:ascii="Times New Roman"/>
          <w:b w:val="false"/>
          <w:i w:val="false"/>
          <w:color w:val="000000"/>
          <w:sz w:val="28"/>
        </w:rPr>
        <w:t>
      Общая площадь территории стоянка Токанай V с зонами охраны составляет 184900,1 квадратного метра.</w:t>
      </w:r>
    </w:p>
    <w:bookmarkEnd w:id="1551"/>
    <w:bookmarkStart w:name="z2402" w:id="155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72900,1 квадратного метра.</w:t>
      </w:r>
    </w:p>
    <w:bookmarkEnd w:id="1552"/>
    <w:bookmarkStart w:name="z2403" w:id="155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49600,0 квадратных метров.</w:t>
      </w:r>
    </w:p>
    <w:bookmarkEnd w:id="1553"/>
    <w:bookmarkStart w:name="z2404" w:id="1554"/>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62400,0 квадратных метров.</w:t>
      </w:r>
    </w:p>
    <w:bookmarkEnd w:id="1554"/>
    <w:bookmarkStart w:name="z2405" w:id="155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411" w:id="155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Токанай VI, эпоха неолита – эпоха бронзы"</w:t>
      </w:r>
    </w:p>
    <w:bookmarkEnd w:id="1556"/>
    <w:bookmarkStart w:name="z2412" w:id="1557"/>
    <w:p>
      <w:pPr>
        <w:spacing w:after="0"/>
        <w:ind w:left="0"/>
        <w:jc w:val="both"/>
      </w:pPr>
      <w:r>
        <w:rPr>
          <w:rFonts w:ascii="Times New Roman"/>
          <w:b w:val="false"/>
          <w:i w:val="false"/>
          <w:color w:val="000000"/>
          <w:sz w:val="28"/>
        </w:rPr>
        <w:t xml:space="preserve">
      </w:t>
      </w:r>
    </w:p>
    <w:bookmarkEnd w:id="1557"/>
    <w:p>
      <w:pPr>
        <w:spacing w:after="0"/>
        <w:ind w:left="0"/>
        <w:jc w:val="both"/>
      </w:pPr>
      <w:r>
        <w:drawing>
          <wp:inline distT="0" distB="0" distL="0" distR="0">
            <wp:extent cx="74549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4549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64°36'30,50"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50°05'05,70"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64°36'30,50"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50°05'12.84"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64°36'28.31"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50°05'12.84"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64°36'40.99"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50°05'04.48"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64°36'40.99"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50°05'04.48"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64°36'28.31"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50°05'14.08"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64°36'26.41"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50°05'14.08"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64°36'42.98"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50°05'03.26"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64°36'42.98"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50°05'03.26"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64°36'26.41"</w:t>
            </w:r>
          </w:p>
        </w:tc>
      </w:tr>
    </w:tbl>
    <w:bookmarkStart w:name="z2413" w:id="1558"/>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Токанай VI, эпоха неолита – эпоха бронзы", расположенного в 4 километрах к западу от села Айтбай Амангельдинского района Костанайской области.</w:t>
      </w:r>
    </w:p>
    <w:bookmarkEnd w:id="1558"/>
    <w:bookmarkStart w:name="z2414" w:id="1559"/>
    <w:p>
      <w:pPr>
        <w:spacing w:after="0"/>
        <w:ind w:left="0"/>
        <w:jc w:val="both"/>
      </w:pPr>
      <w:r>
        <w:rPr>
          <w:rFonts w:ascii="Times New Roman"/>
          <w:b w:val="false"/>
          <w:i w:val="false"/>
          <w:color w:val="000000"/>
          <w:sz w:val="28"/>
        </w:rPr>
        <w:t>
      Общая площадь территории стоянки Токанай VI с зонами охраны составляет 115899,5 квадратного метра.</w:t>
      </w:r>
    </w:p>
    <w:bookmarkEnd w:id="1559"/>
    <w:bookmarkStart w:name="z2415" w:id="156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32558,7 квадратного метра.</w:t>
      </w:r>
    </w:p>
    <w:bookmarkEnd w:id="1560"/>
    <w:bookmarkStart w:name="z2416" w:id="156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35270,4 квадратного метра.</w:t>
      </w:r>
    </w:p>
    <w:bookmarkEnd w:id="1561"/>
    <w:bookmarkStart w:name="z2417" w:id="156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48070,4 квадратного метра. </w:t>
      </w:r>
    </w:p>
    <w:bookmarkEnd w:id="1562"/>
    <w:bookmarkStart w:name="z2418" w:id="156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424" w:id="156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Токанай VII, эпоха энеолита"</w:t>
      </w:r>
    </w:p>
    <w:bookmarkEnd w:id="1564"/>
    <w:bookmarkStart w:name="z2425" w:id="1565"/>
    <w:p>
      <w:pPr>
        <w:spacing w:after="0"/>
        <w:ind w:left="0"/>
        <w:jc w:val="both"/>
      </w:pPr>
      <w:r>
        <w:rPr>
          <w:rFonts w:ascii="Times New Roman"/>
          <w:b w:val="false"/>
          <w:i w:val="false"/>
          <w:color w:val="000000"/>
          <w:sz w:val="28"/>
        </w:rPr>
        <w:t xml:space="preserve">
      </w:t>
      </w:r>
    </w:p>
    <w:bookmarkEnd w:id="1565"/>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50°05'22.61"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50°05'22.61"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64°37'25.51"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50°05'15.27"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64°37'25.51"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50°05'15.27"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64°37'13.41"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50°05'23.87"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50°05'23.87"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64°37'27.66"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50°05'13.98"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64°37'27.66"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50°05'13.98"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64°37'11.45"</w:t>
            </w:r>
          </w:p>
        </w:tc>
      </w:tr>
    </w:tbl>
    <w:bookmarkStart w:name="z2426" w:id="156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Токанай VII, эпоха энеолита", расположенного в 3 километрах к западу от села Айтбай Амангельдинского района Костанайской области.</w:t>
      </w:r>
    </w:p>
    <w:bookmarkEnd w:id="1566"/>
    <w:bookmarkStart w:name="z2427" w:id="1567"/>
    <w:p>
      <w:pPr>
        <w:spacing w:after="0"/>
        <w:ind w:left="0"/>
        <w:jc w:val="both"/>
      </w:pPr>
      <w:r>
        <w:rPr>
          <w:rFonts w:ascii="Times New Roman"/>
          <w:b w:val="false"/>
          <w:i w:val="false"/>
          <w:color w:val="000000"/>
          <w:sz w:val="28"/>
        </w:rPr>
        <w:t>
      Общая площадь территории стоянки Токанай VII с зонами охраны составляет 97763,5 квадратного метра.</w:t>
      </w:r>
    </w:p>
    <w:bookmarkEnd w:id="1567"/>
    <w:bookmarkStart w:name="z2428" w:id="156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23308,6 квадратного метра.</w:t>
      </w:r>
    </w:p>
    <w:bookmarkEnd w:id="1568"/>
    <w:bookmarkStart w:name="z2429" w:id="156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30827,4 квадратного метра.</w:t>
      </w:r>
    </w:p>
    <w:bookmarkEnd w:id="1569"/>
    <w:bookmarkStart w:name="z2430" w:id="157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43627,4 квадратного метра. </w:t>
      </w:r>
    </w:p>
    <w:bookmarkEnd w:id="1570"/>
    <w:bookmarkStart w:name="z2431" w:id="157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437" w:id="157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Токанай VIII, эпоха неолита – эпоха бронзы"</w:t>
      </w:r>
    </w:p>
    <w:bookmarkEnd w:id="1572"/>
    <w:bookmarkStart w:name="z2438" w:id="1573"/>
    <w:p>
      <w:pPr>
        <w:spacing w:after="0"/>
        <w:ind w:left="0"/>
        <w:jc w:val="both"/>
      </w:pPr>
      <w:r>
        <w:rPr>
          <w:rFonts w:ascii="Times New Roman"/>
          <w:b w:val="false"/>
          <w:i w:val="false"/>
          <w:color w:val="000000"/>
          <w:sz w:val="28"/>
        </w:rPr>
        <w:t xml:space="preserve">
      </w:t>
      </w:r>
    </w:p>
    <w:bookmarkEnd w:id="1573"/>
    <w:p>
      <w:pPr>
        <w:spacing w:after="0"/>
        <w:ind w:left="0"/>
        <w:jc w:val="both"/>
      </w:pPr>
      <w:r>
        <w:drawing>
          <wp:inline distT="0" distB="0" distL="0" distR="0">
            <wp:extent cx="75311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5311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64°44'45,00"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64°44'45,00"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50°06'50.38"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64°44'43.06"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50°06'50.38"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50°06'42.26"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50°06'42.26"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64°44'43.06"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64°44'41.04"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50°06'40.98"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50°06'40.98"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64°44'41.04"</w:t>
            </w:r>
          </w:p>
        </w:tc>
      </w:tr>
    </w:tbl>
    <w:bookmarkStart w:name="z2439" w:id="157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Токанай VIII, эпоха неолита – эпоха бронзы", расположенного в 3 километрах к западу от села Кумкешу Амангельдинского района Костанайской области.</w:t>
      </w:r>
    </w:p>
    <w:bookmarkEnd w:id="1574"/>
    <w:bookmarkStart w:name="z2440" w:id="1575"/>
    <w:p>
      <w:pPr>
        <w:spacing w:after="0"/>
        <w:ind w:left="0"/>
        <w:jc w:val="both"/>
      </w:pPr>
      <w:r>
        <w:rPr>
          <w:rFonts w:ascii="Times New Roman"/>
          <w:b w:val="false"/>
          <w:i w:val="false"/>
          <w:color w:val="000000"/>
          <w:sz w:val="28"/>
        </w:rPr>
        <w:t>
      Общая площадь территории стоянка Токанай VIII с зонами охраны составляет 147852,2 квадратного метра.</w:t>
      </w:r>
    </w:p>
    <w:bookmarkEnd w:id="1575"/>
    <w:bookmarkStart w:name="z2441" w:id="157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50407,2 квадратного метра.</w:t>
      </w:r>
    </w:p>
    <w:bookmarkEnd w:id="1576"/>
    <w:bookmarkStart w:name="z2442" w:id="157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42322,5 квадратного метра.</w:t>
      </w:r>
    </w:p>
    <w:bookmarkEnd w:id="1577"/>
    <w:bookmarkStart w:name="z2443" w:id="157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55122,5 квадратного метра. </w:t>
      </w:r>
    </w:p>
    <w:bookmarkEnd w:id="1578"/>
    <w:bookmarkStart w:name="z2444" w:id="157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450" w:id="158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Токанай IX, эпоха энеолита"</w:t>
      </w:r>
    </w:p>
    <w:bookmarkEnd w:id="1580"/>
    <w:bookmarkStart w:name="z2451" w:id="1581"/>
    <w:p>
      <w:pPr>
        <w:spacing w:after="0"/>
        <w:ind w:left="0"/>
        <w:jc w:val="both"/>
      </w:pPr>
      <w:r>
        <w:rPr>
          <w:rFonts w:ascii="Times New Roman"/>
          <w:b w:val="false"/>
          <w:i w:val="false"/>
          <w:color w:val="000000"/>
          <w:sz w:val="28"/>
        </w:rPr>
        <w:t xml:space="preserve">
      </w:t>
      </w:r>
    </w:p>
    <w:bookmarkEnd w:id="1581"/>
    <w:p>
      <w:pPr>
        <w:spacing w:after="0"/>
        <w:ind w:left="0"/>
        <w:jc w:val="both"/>
      </w:pPr>
      <w:r>
        <w:drawing>
          <wp:inline distT="0" distB="0" distL="0" distR="0">
            <wp:extent cx="7683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683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64°45'15,70"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50°06'47,80"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64°45'15,70"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50°06'47,80"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50°06'53.86"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50°06'53.86"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64°45'17.74"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50°06'46.57"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64°45'17.74"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50°06'46.57"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64°45'03.94"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50°06'55.23"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50°06'55.23"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64°45'19.72"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50°06'45.22"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64°45'19.72"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50°06'45.22"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64°45'01.97"</w:t>
            </w:r>
          </w:p>
        </w:tc>
      </w:tr>
    </w:tbl>
    <w:bookmarkStart w:name="z2452" w:id="158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Токанай IX, эпоха энеолита", расположенного в 2,5 километрах к западу от села Кумкешу Амангельдинского района Костанайской области.</w:t>
      </w:r>
    </w:p>
    <w:bookmarkEnd w:id="1582"/>
    <w:bookmarkStart w:name="z2453" w:id="1583"/>
    <w:p>
      <w:pPr>
        <w:spacing w:after="0"/>
        <w:ind w:left="0"/>
        <w:jc w:val="both"/>
      </w:pPr>
      <w:r>
        <w:rPr>
          <w:rFonts w:ascii="Times New Roman"/>
          <w:b w:val="false"/>
          <w:i w:val="false"/>
          <w:color w:val="000000"/>
          <w:sz w:val="28"/>
        </w:rPr>
        <w:t>
      Общая площадь территории стоянки Токанай IX с зонами охраны составляет 107013,3 квадратного метра.</w:t>
      </w:r>
    </w:p>
    <w:bookmarkEnd w:id="1583"/>
    <w:bookmarkStart w:name="z2454" w:id="158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27932,1 квадратного метра.</w:t>
      </w:r>
    </w:p>
    <w:bookmarkEnd w:id="1584"/>
    <w:bookmarkStart w:name="z2455" w:id="158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33140,6 квадратного метра.</w:t>
      </w:r>
    </w:p>
    <w:bookmarkEnd w:id="1585"/>
    <w:bookmarkStart w:name="z2456" w:id="158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45940,6 квадратного метра. </w:t>
      </w:r>
    </w:p>
    <w:bookmarkEnd w:id="1586"/>
    <w:bookmarkStart w:name="z2457" w:id="158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463" w:id="158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Токанай Х, эпоха неолита"</w:t>
      </w:r>
    </w:p>
    <w:bookmarkEnd w:id="1588"/>
    <w:bookmarkStart w:name="z2464" w:id="1589"/>
    <w:p>
      <w:pPr>
        <w:spacing w:after="0"/>
        <w:ind w:left="0"/>
        <w:jc w:val="both"/>
      </w:pPr>
      <w:r>
        <w:rPr>
          <w:rFonts w:ascii="Times New Roman"/>
          <w:b w:val="false"/>
          <w:i w:val="false"/>
          <w:color w:val="000000"/>
          <w:sz w:val="28"/>
        </w:rPr>
        <w:t xml:space="preserve">
      </w:t>
      </w:r>
    </w:p>
    <w:bookmarkEnd w:id="1589"/>
    <w:p>
      <w:pPr>
        <w:spacing w:after="0"/>
        <w:ind w:left="0"/>
        <w:jc w:val="both"/>
      </w:pPr>
      <w:r>
        <w:drawing>
          <wp:inline distT="0" distB="0" distL="0" distR="0">
            <wp:extent cx="74930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4930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64°45'42,00"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64°45'42,00"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50°07'03.39"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64°45'39.95"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50°07'03.39"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64°45'54.92"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50°06'53.95"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64°45'54.92"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50°06'53.95"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64°45'39.95"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50°07'04.66"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64°45'37.86"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50°07'04.66"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64°45'56.98"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50°06'52.65"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64°45'56.98"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50°06'52.65"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64°45'37.86"</w:t>
            </w:r>
          </w:p>
        </w:tc>
      </w:tr>
    </w:tbl>
    <w:bookmarkStart w:name="z2465" w:id="1590"/>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Токанай Х, эпоха неолита", расположенного в 2 километрах к западу от села Кумкешу Амангельдинского района Костанайской области.</w:t>
      </w:r>
    </w:p>
    <w:bookmarkEnd w:id="1590"/>
    <w:bookmarkStart w:name="z2466" w:id="1591"/>
    <w:p>
      <w:pPr>
        <w:spacing w:after="0"/>
        <w:ind w:left="0"/>
        <w:jc w:val="both"/>
      </w:pPr>
      <w:r>
        <w:rPr>
          <w:rFonts w:ascii="Times New Roman"/>
          <w:b w:val="false"/>
          <w:i w:val="false"/>
          <w:color w:val="000000"/>
          <w:sz w:val="28"/>
        </w:rPr>
        <w:t>
      Общая площадь территории стоянки Токанай Х с зонами охраны составляет 138781,9 квадратного метра.</w:t>
      </w:r>
    </w:p>
    <w:bookmarkEnd w:id="1591"/>
    <w:bookmarkStart w:name="z2467" w:id="159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45170,9 квадратного метра.</w:t>
      </w:r>
    </w:p>
    <w:bookmarkEnd w:id="1592"/>
    <w:bookmarkStart w:name="z2468" w:id="159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40405,5 квадратного метра.</w:t>
      </w:r>
    </w:p>
    <w:bookmarkEnd w:id="1593"/>
    <w:bookmarkStart w:name="z2469" w:id="159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53205,5 квадратного метра. </w:t>
      </w:r>
    </w:p>
    <w:bookmarkEnd w:id="1594"/>
    <w:bookmarkStart w:name="z2470" w:id="159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5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476" w:id="159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Токанай ХІ, эпоха энеолита"</w:t>
      </w:r>
    </w:p>
    <w:bookmarkEnd w:id="1596"/>
    <w:bookmarkStart w:name="z2477" w:id="1597"/>
    <w:p>
      <w:pPr>
        <w:spacing w:after="0"/>
        <w:ind w:left="0"/>
        <w:jc w:val="both"/>
      </w:pPr>
      <w:r>
        <w:rPr>
          <w:rFonts w:ascii="Times New Roman"/>
          <w:b w:val="false"/>
          <w:i w:val="false"/>
          <w:color w:val="000000"/>
          <w:sz w:val="28"/>
        </w:rPr>
        <w:t xml:space="preserve">
      </w:t>
      </w:r>
    </w:p>
    <w:bookmarkEnd w:id="1597"/>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64°39'34,00"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64°39'34,00"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64°39'31.90"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50°05'00.65"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64°39'48.54"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50°05'00.65"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64°39'31.90"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64°39'29.84"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50°05'12.70"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64°39'50.81"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50°04'59.36"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64°39'50.81"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50°04'59.36"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64°39'29.84"</w:t>
            </w:r>
          </w:p>
        </w:tc>
      </w:tr>
    </w:tbl>
    <w:bookmarkStart w:name="z2478" w:id="1598"/>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Токанай ХІ, эпоха энеолита", расположенного на северо-западной окраине села Айтбай Амангельдинского района Костанайской области.</w:t>
      </w:r>
    </w:p>
    <w:bookmarkEnd w:id="1598"/>
    <w:bookmarkStart w:name="z2479" w:id="1599"/>
    <w:p>
      <w:pPr>
        <w:spacing w:after="0"/>
        <w:ind w:left="0"/>
        <w:jc w:val="both"/>
      </w:pPr>
      <w:r>
        <w:rPr>
          <w:rFonts w:ascii="Times New Roman"/>
          <w:b w:val="false"/>
          <w:i w:val="false"/>
          <w:color w:val="000000"/>
          <w:sz w:val="28"/>
        </w:rPr>
        <w:t>
      Общая площадь территории стоянки Токанай ХІ с зонами охраны составляет 166188,8 квадратного метра.</w:t>
      </w:r>
    </w:p>
    <w:bookmarkEnd w:id="1599"/>
    <w:bookmarkStart w:name="z2480" w:id="160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61336,8 квадратного метра.</w:t>
      </w:r>
    </w:p>
    <w:bookmarkEnd w:id="1600"/>
    <w:bookmarkStart w:name="z2481" w:id="160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46026,0 квадратных метров.</w:t>
      </w:r>
    </w:p>
    <w:bookmarkEnd w:id="1601"/>
    <w:bookmarkStart w:name="z2482" w:id="160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58826,0 квадратных метров. </w:t>
      </w:r>
    </w:p>
    <w:bookmarkEnd w:id="1602"/>
    <w:bookmarkStart w:name="z2483" w:id="160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489" w:id="160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Топалан І, ранний железный век – средневековье"</w:t>
      </w:r>
    </w:p>
    <w:bookmarkEnd w:id="1604"/>
    <w:bookmarkStart w:name="z2490" w:id="1605"/>
    <w:p>
      <w:pPr>
        <w:spacing w:after="0"/>
        <w:ind w:left="0"/>
        <w:jc w:val="both"/>
      </w:pPr>
      <w:r>
        <w:rPr>
          <w:rFonts w:ascii="Times New Roman"/>
          <w:b w:val="false"/>
          <w:i w:val="false"/>
          <w:color w:val="000000"/>
          <w:sz w:val="28"/>
        </w:rPr>
        <w:t xml:space="preserve">
      </w:t>
      </w:r>
    </w:p>
    <w:bookmarkEnd w:id="1605"/>
    <w:p>
      <w:pPr>
        <w:spacing w:after="0"/>
        <w:ind w:left="0"/>
        <w:jc w:val="both"/>
      </w:pPr>
      <w:r>
        <w:drawing>
          <wp:inline distT="0" distB="0" distL="0" distR="0">
            <wp:extent cx="76708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6708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50°16'58,50"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50°16'58,50"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50°16'53,20"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50°16'53,20"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50°16'59.78"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50°16'59.78"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50°16'51.98"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50°16'51.98"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65°40'57.89"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50°17'01.06"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50°17'01.06"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50°16'50.69"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65°41'13.08"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50°16'50.69"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65°40'55.73"</w:t>
            </w:r>
          </w:p>
        </w:tc>
      </w:tr>
    </w:tbl>
    <w:bookmarkStart w:name="z2491" w:id="1606"/>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Топалан І, ранний железный век – средневековье", расположенного в 9 километрах к юго-востоку от села Шакпак Амангельдинского района Костанайской области. </w:t>
      </w:r>
    </w:p>
    <w:bookmarkEnd w:id="1606"/>
    <w:bookmarkStart w:name="z2492" w:id="1607"/>
    <w:p>
      <w:pPr>
        <w:spacing w:after="0"/>
        <w:ind w:left="0"/>
        <w:jc w:val="both"/>
      </w:pPr>
      <w:r>
        <w:rPr>
          <w:rFonts w:ascii="Times New Roman"/>
          <w:b w:val="false"/>
          <w:i w:val="false"/>
          <w:color w:val="000000"/>
          <w:sz w:val="28"/>
        </w:rPr>
        <w:t>
      В группу входят два кургана диаметром 20 метров, высотой 0,5 метра.</w:t>
      </w:r>
    </w:p>
    <w:bookmarkEnd w:id="1607"/>
    <w:bookmarkStart w:name="z2493" w:id="1608"/>
    <w:p>
      <w:pPr>
        <w:spacing w:after="0"/>
        <w:ind w:left="0"/>
        <w:jc w:val="both"/>
      </w:pPr>
      <w:r>
        <w:rPr>
          <w:rFonts w:ascii="Times New Roman"/>
          <w:b w:val="false"/>
          <w:i w:val="false"/>
          <w:color w:val="000000"/>
          <w:sz w:val="28"/>
        </w:rPr>
        <w:t>
      Общая площадь территории курганной группы Топалан І с зонами охраны составляет 109264,7 квадратного метра.</w:t>
      </w:r>
    </w:p>
    <w:bookmarkEnd w:id="1608"/>
    <w:bookmarkStart w:name="z2494" w:id="160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29088,0 квадратных метров.</w:t>
      </w:r>
    </w:p>
    <w:bookmarkEnd w:id="1609"/>
    <w:bookmarkStart w:name="z2495" w:id="161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33688,3 квадратного метра.</w:t>
      </w:r>
    </w:p>
    <w:bookmarkEnd w:id="1610"/>
    <w:bookmarkStart w:name="z2496" w:id="161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46488,3 квадратного метра. </w:t>
      </w:r>
    </w:p>
    <w:bookmarkEnd w:id="1611"/>
    <w:bookmarkStart w:name="z2497" w:id="161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503" w:id="161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Топалан ІІ, ранний железный век – средневековье"</w:t>
      </w:r>
    </w:p>
    <w:bookmarkEnd w:id="1613"/>
    <w:bookmarkStart w:name="z2504" w:id="1614"/>
    <w:p>
      <w:pPr>
        <w:spacing w:after="0"/>
        <w:ind w:left="0"/>
        <w:jc w:val="both"/>
      </w:pPr>
      <w:r>
        <w:rPr>
          <w:rFonts w:ascii="Times New Roman"/>
          <w:b w:val="false"/>
          <w:i w:val="false"/>
          <w:color w:val="000000"/>
          <w:sz w:val="28"/>
        </w:rPr>
        <w:t xml:space="preserve">
      </w:t>
      </w:r>
    </w:p>
    <w:bookmarkEnd w:id="1614"/>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50°17'42,30"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65°42'41,70"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65°42'41,70"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50°17'38,40"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50°17'43.59"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50°17'43.59"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65°42'43.71"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50°17'37.15"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65°42'43.71"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50°17'37.15"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65°42'33.46"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50°17'44.90"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50°17'44.90"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65°42'45.77"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50°17'35.86"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65°42'45.77"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50°17'35.86"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65°42'31.37"</w:t>
            </w:r>
          </w:p>
        </w:tc>
      </w:tr>
    </w:tbl>
    <w:bookmarkStart w:name="z2505" w:id="1615"/>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Топалан ІІ, ранний железный век – средневековье", расположенного в 10 километрах к юго-востоку от села Шакпак Амангельдинского района Костанайской области. </w:t>
      </w:r>
    </w:p>
    <w:bookmarkEnd w:id="1615"/>
    <w:bookmarkStart w:name="z2506" w:id="1616"/>
    <w:p>
      <w:pPr>
        <w:spacing w:after="0"/>
        <w:ind w:left="0"/>
        <w:jc w:val="both"/>
      </w:pPr>
      <w:r>
        <w:rPr>
          <w:rFonts w:ascii="Times New Roman"/>
          <w:b w:val="false"/>
          <w:i w:val="false"/>
          <w:color w:val="000000"/>
          <w:sz w:val="28"/>
        </w:rPr>
        <w:t>
      Курган диаметром 30 метров, высотой 1 метр.</w:t>
      </w:r>
    </w:p>
    <w:bookmarkEnd w:id="1616"/>
    <w:bookmarkStart w:name="z2507" w:id="1617"/>
    <w:p>
      <w:pPr>
        <w:spacing w:after="0"/>
        <w:ind w:left="0"/>
        <w:jc w:val="both"/>
      </w:pPr>
      <w:r>
        <w:rPr>
          <w:rFonts w:ascii="Times New Roman"/>
          <w:b w:val="false"/>
          <w:i w:val="false"/>
          <w:color w:val="000000"/>
          <w:sz w:val="28"/>
        </w:rPr>
        <w:t>
      Общая площадь территории одиночного кургана Топалан ІІ с зонами охраны составляет 79218,5 квадратного метра.</w:t>
      </w:r>
    </w:p>
    <w:bookmarkEnd w:id="1617"/>
    <w:bookmarkStart w:name="z2508" w:id="161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14752,0 квадратных метра.</w:t>
      </w:r>
    </w:p>
    <w:bookmarkEnd w:id="1618"/>
    <w:bookmarkStart w:name="z2509" w:id="161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25833,2 квадратного метра.</w:t>
      </w:r>
    </w:p>
    <w:bookmarkEnd w:id="1619"/>
    <w:bookmarkStart w:name="z2510" w:id="162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38633,2 квадратного метра. </w:t>
      </w:r>
    </w:p>
    <w:bookmarkEnd w:id="1620"/>
    <w:bookmarkStart w:name="z2511" w:id="162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517" w:id="162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Топалан ІІІ, ранний железный век – средневековье"</w:t>
      </w:r>
    </w:p>
    <w:bookmarkEnd w:id="1622"/>
    <w:bookmarkStart w:name="z2518" w:id="1623"/>
    <w:p>
      <w:pPr>
        <w:spacing w:after="0"/>
        <w:ind w:left="0"/>
        <w:jc w:val="both"/>
      </w:pPr>
      <w:r>
        <w:rPr>
          <w:rFonts w:ascii="Times New Roman"/>
          <w:b w:val="false"/>
          <w:i w:val="false"/>
          <w:color w:val="000000"/>
          <w:sz w:val="28"/>
        </w:rPr>
        <w:t xml:space="preserve">
      </w:t>
      </w:r>
    </w:p>
    <w:bookmarkEnd w:id="1623"/>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50°16'18,70"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50°16'18,70"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50°16'15,20"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50°16'15,20"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50°16'19.97"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65°38'19.91"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50°16'19.97"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50°16'13.95"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50°16'13.95"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65°38'19.91"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50°16'21.32"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65°38'17.89"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50°16'21.32"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65°38'31.64"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50°16'12.68"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65°38'31.64"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50°16'12.68"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65°38'17.89"</w:t>
            </w:r>
          </w:p>
        </w:tc>
      </w:tr>
    </w:tbl>
    <w:bookmarkStart w:name="z2519" w:id="1624"/>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Топалан ІІІ, ранний железный век – средневековье", расположенного в 9 километрах к югу от села Шакпак Амангельдинского района Костанайской области. </w:t>
      </w:r>
    </w:p>
    <w:bookmarkEnd w:id="1624"/>
    <w:bookmarkStart w:name="z2520" w:id="1625"/>
    <w:p>
      <w:pPr>
        <w:spacing w:after="0"/>
        <w:ind w:left="0"/>
        <w:jc w:val="both"/>
      </w:pPr>
      <w:r>
        <w:rPr>
          <w:rFonts w:ascii="Times New Roman"/>
          <w:b w:val="false"/>
          <w:i w:val="false"/>
          <w:color w:val="000000"/>
          <w:sz w:val="28"/>
        </w:rPr>
        <w:t>
      В группу входят три кургана диаметром 12 метров, высотой 0,3 метра.</w:t>
      </w:r>
    </w:p>
    <w:bookmarkEnd w:id="1625"/>
    <w:bookmarkStart w:name="z2521" w:id="1626"/>
    <w:p>
      <w:pPr>
        <w:spacing w:after="0"/>
        <w:ind w:left="0"/>
        <w:jc w:val="both"/>
      </w:pPr>
      <w:r>
        <w:rPr>
          <w:rFonts w:ascii="Times New Roman"/>
          <w:b w:val="false"/>
          <w:i w:val="false"/>
          <w:color w:val="000000"/>
          <w:sz w:val="28"/>
        </w:rPr>
        <w:t>
      Общая площадь территории курганной группы Топалан ІІІ с зонами охраны составляет 72029,2 квадратного метра.</w:t>
      </w:r>
    </w:p>
    <w:bookmarkEnd w:id="1626"/>
    <w:bookmarkStart w:name="z2522" w:id="162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11746,8 квадратного метра.</w:t>
      </w:r>
    </w:p>
    <w:bookmarkEnd w:id="1627"/>
    <w:bookmarkStart w:name="z2523" w:id="162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23741,2 квадратного метра.</w:t>
      </w:r>
    </w:p>
    <w:bookmarkEnd w:id="1628"/>
    <w:bookmarkStart w:name="z2524" w:id="162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36541,2 квадратного метра. </w:t>
      </w:r>
    </w:p>
    <w:bookmarkEnd w:id="1629"/>
    <w:bookmarkStart w:name="z2525" w:id="163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531" w:id="163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Топалан IV, ранний железный век – средневековье"</w:t>
      </w:r>
    </w:p>
    <w:bookmarkEnd w:id="1631"/>
    <w:bookmarkStart w:name="z2532" w:id="1632"/>
    <w:p>
      <w:pPr>
        <w:spacing w:after="0"/>
        <w:ind w:left="0"/>
        <w:jc w:val="both"/>
      </w:pPr>
      <w:r>
        <w:rPr>
          <w:rFonts w:ascii="Times New Roman"/>
          <w:b w:val="false"/>
          <w:i w:val="false"/>
          <w:color w:val="000000"/>
          <w:sz w:val="28"/>
        </w:rPr>
        <w:t xml:space="preserve">
      </w:t>
      </w:r>
    </w:p>
    <w:bookmarkEnd w:id="1632"/>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65°40'37,50"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50°18'00,20"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65°40'42,80"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50°17'56,80"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65°40'42,80"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50°17'56,80"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65°40'37,50"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50°18'01.48"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65°40'35.47"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50°18'01.48"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65°40'44.89"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50°17'55.49"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65°40'44.89"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50°17'55.49"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65°40'35.47"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50°18'02.77"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65°40'33.53"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50°18'02.77"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65°40'46.93"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50°17'54.23"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65°40'46.93"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50°17'54.23"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65°40'33.53"</w:t>
            </w:r>
          </w:p>
        </w:tc>
      </w:tr>
    </w:tbl>
    <w:bookmarkStart w:name="z2533" w:id="163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Топалан IV, ранний железный век – средневековье", расположенного в 8 километрах к юго-востоку от села Шакпак Амангельдинского района Костанайской области.</w:t>
      </w:r>
    </w:p>
    <w:bookmarkEnd w:id="1633"/>
    <w:bookmarkStart w:name="z2534" w:id="1634"/>
    <w:p>
      <w:pPr>
        <w:spacing w:after="0"/>
        <w:ind w:left="0"/>
        <w:jc w:val="both"/>
      </w:pPr>
      <w:r>
        <w:rPr>
          <w:rFonts w:ascii="Times New Roman"/>
          <w:b w:val="false"/>
          <w:i w:val="false"/>
          <w:color w:val="000000"/>
          <w:sz w:val="28"/>
        </w:rPr>
        <w:t>
      В группу входят три кургана.</w:t>
      </w:r>
    </w:p>
    <w:bookmarkEnd w:id="1634"/>
    <w:bookmarkStart w:name="z2535" w:id="1635"/>
    <w:p>
      <w:pPr>
        <w:spacing w:after="0"/>
        <w:ind w:left="0"/>
        <w:jc w:val="both"/>
      </w:pPr>
      <w:r>
        <w:rPr>
          <w:rFonts w:ascii="Times New Roman"/>
          <w:b w:val="false"/>
          <w:i w:val="false"/>
          <w:color w:val="000000"/>
          <w:sz w:val="28"/>
        </w:rPr>
        <w:t>
      Общая площадь территории курганной группы Топалан IV с зонами охраны составляет 70182,8 квадратного метра.</w:t>
      </w:r>
    </w:p>
    <w:bookmarkEnd w:id="1635"/>
    <w:bookmarkStart w:name="z2536" w:id="163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11008,3 квадратного метра.</w:t>
      </w:r>
    </w:p>
    <w:bookmarkEnd w:id="1636"/>
    <w:bookmarkStart w:name="z2537" w:id="163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23187,3 квадратного метра.</w:t>
      </w:r>
    </w:p>
    <w:bookmarkEnd w:id="1637"/>
    <w:bookmarkStart w:name="z2538" w:id="163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35987,3 квадратного метра. </w:t>
      </w:r>
    </w:p>
    <w:bookmarkEnd w:id="1638"/>
    <w:bookmarkStart w:name="z2539" w:id="163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545" w:id="164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Торгайское кольцо, ранний железный век"</w:t>
      </w:r>
    </w:p>
    <w:bookmarkEnd w:id="1640"/>
    <w:bookmarkStart w:name="z2546" w:id="1641"/>
    <w:p>
      <w:pPr>
        <w:spacing w:after="0"/>
        <w:ind w:left="0"/>
        <w:jc w:val="both"/>
      </w:pPr>
      <w:r>
        <w:rPr>
          <w:rFonts w:ascii="Times New Roman"/>
          <w:b w:val="false"/>
          <w:i w:val="false"/>
          <w:color w:val="000000"/>
          <w:sz w:val="28"/>
        </w:rPr>
        <w:t xml:space="preserve">
      </w:t>
      </w:r>
    </w:p>
    <w:bookmarkEnd w:id="1641"/>
    <w:p>
      <w:pPr>
        <w:spacing w:after="0"/>
        <w:ind w:left="0"/>
        <w:jc w:val="both"/>
      </w:pPr>
      <w:r>
        <w:drawing>
          <wp:inline distT="0" distB="0" distL="0" distR="0">
            <wp:extent cx="70104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0104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50°22'14,00"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50°22'15.29"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50°22'15.29"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50°21'55.72"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50°21'55.72"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66°08'50.14"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50°22'16.51"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50°22'16.51"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50°21'54.39"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50°21'54.39"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66°08'48.22"</w:t>
            </w:r>
          </w:p>
        </w:tc>
      </w:tr>
    </w:tbl>
    <w:bookmarkStart w:name="z2547" w:id="164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Торгайской кольцо, ранний железный век", расположенного в 16 километрах к юго-востоку от села Тасты Амангельдинского района Костанайской области.</w:t>
      </w:r>
    </w:p>
    <w:bookmarkEnd w:id="1642"/>
    <w:bookmarkStart w:name="z2548" w:id="1643"/>
    <w:p>
      <w:pPr>
        <w:spacing w:after="0"/>
        <w:ind w:left="0"/>
        <w:jc w:val="both"/>
      </w:pPr>
      <w:r>
        <w:rPr>
          <w:rFonts w:ascii="Times New Roman"/>
          <w:b w:val="false"/>
          <w:i w:val="false"/>
          <w:color w:val="000000"/>
          <w:sz w:val="28"/>
        </w:rPr>
        <w:t>
      Кольцо диаметром 170 метров, состоит из 25 насыпей диаметром 8–10 метров, высотой 0,8–1 метр. Насыпи с земли просматриваются хорошо.</w:t>
      </w:r>
    </w:p>
    <w:bookmarkEnd w:id="1643"/>
    <w:bookmarkStart w:name="z2549" w:id="1644"/>
    <w:p>
      <w:pPr>
        <w:spacing w:after="0"/>
        <w:ind w:left="0"/>
        <w:jc w:val="both"/>
      </w:pPr>
      <w:r>
        <w:rPr>
          <w:rFonts w:ascii="Times New Roman"/>
          <w:b w:val="false"/>
          <w:i w:val="false"/>
          <w:color w:val="000000"/>
          <w:sz w:val="28"/>
        </w:rPr>
        <w:t>
      В 90–140 метрах от южного края сооружения находятся три курганных насыпи диаметром 7–12 метров, высотой 0,5–0,8 метра.</w:t>
      </w:r>
    </w:p>
    <w:bookmarkEnd w:id="1644"/>
    <w:bookmarkStart w:name="z2550" w:id="1645"/>
    <w:p>
      <w:pPr>
        <w:spacing w:after="0"/>
        <w:ind w:left="0"/>
        <w:jc w:val="both"/>
      </w:pPr>
      <w:r>
        <w:rPr>
          <w:rFonts w:ascii="Times New Roman"/>
          <w:b w:val="false"/>
          <w:i w:val="false"/>
          <w:color w:val="000000"/>
          <w:sz w:val="28"/>
        </w:rPr>
        <w:t>
      Севернее кольца находятся три кольцеобразных ровика. Глубина ровиков 0,2 метра.</w:t>
      </w:r>
    </w:p>
    <w:bookmarkEnd w:id="1645"/>
    <w:bookmarkStart w:name="z2551" w:id="1646"/>
    <w:p>
      <w:pPr>
        <w:spacing w:after="0"/>
        <w:ind w:left="0"/>
        <w:jc w:val="both"/>
      </w:pPr>
      <w:r>
        <w:rPr>
          <w:rFonts w:ascii="Times New Roman"/>
          <w:b w:val="false"/>
          <w:i w:val="false"/>
          <w:color w:val="000000"/>
          <w:sz w:val="28"/>
        </w:rPr>
        <w:t>
      Общая площадь территории геоглифа Торгайское кольцо с зонами охраны составляет 307020,6 квадратного метра.</w:t>
      </w:r>
    </w:p>
    <w:bookmarkEnd w:id="1646"/>
    <w:bookmarkStart w:name="z2552" w:id="164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155310,4 квадратного метра.</w:t>
      </w:r>
    </w:p>
    <w:bookmarkEnd w:id="1647"/>
    <w:bookmarkStart w:name="z2553" w:id="164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69455,1 квадратного метра.</w:t>
      </w:r>
    </w:p>
    <w:bookmarkEnd w:id="1648"/>
    <w:bookmarkStart w:name="z2554" w:id="164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82255,1 квадратного метра. </w:t>
      </w:r>
    </w:p>
    <w:bookmarkEnd w:id="1649"/>
    <w:bookmarkStart w:name="z2555" w:id="165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561" w:id="165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"Стоянка Торткатон І, эпоха неолита"</w:t>
      </w:r>
    </w:p>
    <w:bookmarkEnd w:id="1651"/>
    <w:bookmarkStart w:name="z2562" w:id="1652"/>
    <w:p>
      <w:pPr>
        <w:spacing w:after="0"/>
        <w:ind w:left="0"/>
        <w:jc w:val="both"/>
      </w:pPr>
      <w:r>
        <w:rPr>
          <w:rFonts w:ascii="Times New Roman"/>
          <w:b w:val="false"/>
          <w:i w:val="false"/>
          <w:color w:val="000000"/>
          <w:sz w:val="28"/>
        </w:rPr>
        <w:t xml:space="preserve">
      </w:t>
      </w:r>
    </w:p>
    <w:bookmarkEnd w:id="1652"/>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65°19'56,50"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49°14'48,50"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65°19'56,50"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49°14'49.84"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65°19'54.41"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49°14'49.84"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49°14'41.87"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49°14'41.87"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65°19'54.41"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49°14'51.13"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65°19'52.39"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49°14'51.13"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49°14'40.54"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49°14'40.54"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65°19'52.39"</w:t>
            </w:r>
          </w:p>
        </w:tc>
      </w:tr>
    </w:tbl>
    <w:bookmarkStart w:name="z2563" w:id="165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"Стоянка Торткатон І, эпоха неолита", расположенного в 105 километрах к югу от села Амангельды Амангельдинского района Костанайской области.</w:t>
      </w:r>
    </w:p>
    <w:bookmarkEnd w:id="1653"/>
    <w:bookmarkStart w:name="z2564" w:id="1654"/>
    <w:p>
      <w:pPr>
        <w:spacing w:after="0"/>
        <w:ind w:left="0"/>
        <w:jc w:val="both"/>
      </w:pPr>
      <w:r>
        <w:rPr>
          <w:rFonts w:ascii="Times New Roman"/>
          <w:b w:val="false"/>
          <w:i w:val="false"/>
          <w:color w:val="000000"/>
          <w:sz w:val="28"/>
        </w:rPr>
        <w:t>
      Общая площадь территории стоянки Торткатон І с зонами охраны составляет 112704,0 квадратных метров.</w:t>
      </w:r>
    </w:p>
    <w:bookmarkEnd w:id="1654"/>
    <w:bookmarkStart w:name="z2565" w:id="165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30875,5 квадратного метра.</w:t>
      </w:r>
    </w:p>
    <w:bookmarkEnd w:id="1655"/>
    <w:bookmarkStart w:name="z2566" w:id="165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34514,3 квадратного метра.</w:t>
      </w:r>
    </w:p>
    <w:bookmarkEnd w:id="1656"/>
    <w:bookmarkStart w:name="z2567" w:id="165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47314,3 квадратного метра. </w:t>
      </w:r>
    </w:p>
    <w:bookmarkEnd w:id="1657"/>
    <w:bookmarkStart w:name="z2568" w:id="165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574" w:id="165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Торткатон ІІ, ранний железный век – средневековье"</w:t>
      </w:r>
    </w:p>
    <w:bookmarkEnd w:id="1659"/>
    <w:bookmarkStart w:name="z2575" w:id="1660"/>
    <w:p>
      <w:pPr>
        <w:spacing w:after="0"/>
        <w:ind w:left="0"/>
        <w:jc w:val="both"/>
      </w:pPr>
      <w:r>
        <w:rPr>
          <w:rFonts w:ascii="Times New Roman"/>
          <w:b w:val="false"/>
          <w:i w:val="false"/>
          <w:color w:val="000000"/>
          <w:sz w:val="28"/>
        </w:rPr>
        <w:t xml:space="preserve">
      </w:t>
      </w:r>
    </w:p>
    <w:bookmarkEnd w:id="1660"/>
    <w:p>
      <w:pPr>
        <w:spacing w:after="0"/>
        <w:ind w:left="0"/>
        <w:jc w:val="both"/>
      </w:pPr>
      <w:r>
        <w:drawing>
          <wp:inline distT="0" distB="0" distL="0" distR="0">
            <wp:extent cx="77851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7851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49°15'35,40"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49°15'35,40"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65°19'59,60"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49°15'27.70"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65°19'59.60"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49°15'27.70"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65°19'51.00"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49°15'36.66"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65°19'48.95"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49°15'36.66"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49°15'26.45"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49°15'26.45"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65°19'48.95"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49°15'37.95"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65°19'46.98"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49°15'37.95"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49°15'25.20"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65°19'46.98"</w:t>
            </w:r>
          </w:p>
        </w:tc>
      </w:tr>
    </w:tbl>
    <w:bookmarkStart w:name="z2576" w:id="166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Торткатон ІІ, ранний железный век – средневековье", расположенного в 104 километрах к югу от села Амангельды Амангельдинского района Костанайской области.</w:t>
      </w:r>
    </w:p>
    <w:bookmarkEnd w:id="1661"/>
    <w:bookmarkStart w:name="z2577" w:id="1662"/>
    <w:p>
      <w:pPr>
        <w:spacing w:after="0"/>
        <w:ind w:left="0"/>
        <w:jc w:val="both"/>
      </w:pPr>
      <w:r>
        <w:rPr>
          <w:rFonts w:ascii="Times New Roman"/>
          <w:b w:val="false"/>
          <w:i w:val="false"/>
          <w:color w:val="000000"/>
          <w:sz w:val="28"/>
        </w:rPr>
        <w:t>
      Группа состоит из восьми курганов.</w:t>
      </w:r>
    </w:p>
    <w:bookmarkEnd w:id="1662"/>
    <w:bookmarkStart w:name="z2578" w:id="1663"/>
    <w:p>
      <w:pPr>
        <w:spacing w:after="0"/>
        <w:ind w:left="0"/>
        <w:jc w:val="both"/>
      </w:pPr>
      <w:r>
        <w:rPr>
          <w:rFonts w:ascii="Times New Roman"/>
          <w:b w:val="false"/>
          <w:i w:val="false"/>
          <w:color w:val="000000"/>
          <w:sz w:val="28"/>
        </w:rPr>
        <w:t>
      Общая площадь территории курганной группы Торткатон ІІ с зонами охраны составляет 124098,8 квадратного метра.</w:t>
      </w:r>
    </w:p>
    <w:bookmarkEnd w:id="1663"/>
    <w:bookmarkStart w:name="z2579" w:id="166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36970,3 квадратного метра.</w:t>
      </w:r>
    </w:p>
    <w:bookmarkEnd w:id="1664"/>
    <w:bookmarkStart w:name="z2580" w:id="166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37164,3 квадратного метра.</w:t>
      </w:r>
    </w:p>
    <w:bookmarkEnd w:id="1665"/>
    <w:bookmarkStart w:name="z2581" w:id="166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49964,3 квадратного метра. </w:t>
      </w:r>
    </w:p>
    <w:bookmarkEnd w:id="1666"/>
    <w:bookmarkStart w:name="z2582" w:id="166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588" w:id="166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Удербай, ранний железный век"</w:t>
      </w:r>
    </w:p>
    <w:bookmarkEnd w:id="1668"/>
    <w:bookmarkStart w:name="z2589" w:id="1669"/>
    <w:p>
      <w:pPr>
        <w:spacing w:after="0"/>
        <w:ind w:left="0"/>
        <w:jc w:val="both"/>
      </w:pPr>
      <w:r>
        <w:rPr>
          <w:rFonts w:ascii="Times New Roman"/>
          <w:b w:val="false"/>
          <w:i w:val="false"/>
          <w:color w:val="000000"/>
          <w:sz w:val="28"/>
        </w:rPr>
        <w:t xml:space="preserve">
      </w:t>
      </w:r>
    </w:p>
    <w:bookmarkEnd w:id="1669"/>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49°20'59,00"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49°20'59,00"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49°20'54,20"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65°43'59,80"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49°20'54,20"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49°21'00.33"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49°21'00.33"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49°20'52.89"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49°20'52.89"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65°43'43.97"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49°21'01.61"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49°21'01.61"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49°20'51.62"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65°44'03.94"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49°20'51.62"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65°43'41.94"</w:t>
            </w:r>
          </w:p>
        </w:tc>
      </w:tr>
    </w:tbl>
    <w:bookmarkStart w:name="z2590" w:id="1670"/>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Удербай, ранний железный век", расположенного в 100 километрах к юго-востоку от села Амангельды Амангельдинского района Костанайской области.</w:t>
      </w:r>
    </w:p>
    <w:bookmarkEnd w:id="1670"/>
    <w:bookmarkStart w:name="z2591" w:id="1671"/>
    <w:p>
      <w:pPr>
        <w:spacing w:after="0"/>
        <w:ind w:left="0"/>
        <w:jc w:val="both"/>
      </w:pPr>
      <w:r>
        <w:rPr>
          <w:rFonts w:ascii="Times New Roman"/>
          <w:b w:val="false"/>
          <w:i w:val="false"/>
          <w:color w:val="000000"/>
          <w:sz w:val="28"/>
        </w:rPr>
        <w:t xml:space="preserve">
      Геоглиф длиной 62 метра, состоит из семи земляных насыпей, выстроенных в ряд. Насыпи с земли просматриваются очень плохо. Диаметр 8 метров, высота 0,05 метра. </w:t>
      </w:r>
    </w:p>
    <w:bookmarkEnd w:id="1671"/>
    <w:bookmarkStart w:name="z2592" w:id="1672"/>
    <w:p>
      <w:pPr>
        <w:spacing w:after="0"/>
        <w:ind w:left="0"/>
        <w:jc w:val="both"/>
      </w:pPr>
      <w:r>
        <w:rPr>
          <w:rFonts w:ascii="Times New Roman"/>
          <w:b w:val="false"/>
          <w:i w:val="false"/>
          <w:color w:val="000000"/>
          <w:sz w:val="28"/>
        </w:rPr>
        <w:t>
      Восточнее линии находится курганная насыпь диаметром 13 метров, высотой 0,1 метра.</w:t>
      </w:r>
    </w:p>
    <w:bookmarkEnd w:id="1672"/>
    <w:bookmarkStart w:name="z2593" w:id="1673"/>
    <w:p>
      <w:pPr>
        <w:spacing w:after="0"/>
        <w:ind w:left="0"/>
        <w:jc w:val="both"/>
      </w:pPr>
      <w:r>
        <w:rPr>
          <w:rFonts w:ascii="Times New Roman"/>
          <w:b w:val="false"/>
          <w:i w:val="false"/>
          <w:color w:val="000000"/>
          <w:sz w:val="28"/>
        </w:rPr>
        <w:t>
      Общая площадь территории геоглифа линия Удербай с зонами охраны составляет 131790,3 квадратного метра.</w:t>
      </w:r>
    </w:p>
    <w:bookmarkEnd w:id="1673"/>
    <w:bookmarkStart w:name="z2594" w:id="167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41220,9 квадратного метра.</w:t>
      </w:r>
    </w:p>
    <w:bookmarkEnd w:id="1674"/>
    <w:bookmarkStart w:name="z2595" w:id="167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38884,7 квадратного метра.</w:t>
      </w:r>
    </w:p>
    <w:bookmarkEnd w:id="1675"/>
    <w:bookmarkStart w:name="z2596" w:id="167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51684,7 квадратного метра. </w:t>
      </w:r>
    </w:p>
    <w:bookmarkEnd w:id="1676"/>
    <w:bookmarkStart w:name="z2597" w:id="167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603" w:id="167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Уйрек, ранний железный век"</w:t>
      </w:r>
    </w:p>
    <w:bookmarkEnd w:id="1678"/>
    <w:bookmarkStart w:name="z2604" w:id="1679"/>
    <w:p>
      <w:pPr>
        <w:spacing w:after="0"/>
        <w:ind w:left="0"/>
        <w:jc w:val="both"/>
      </w:pPr>
      <w:r>
        <w:rPr>
          <w:rFonts w:ascii="Times New Roman"/>
          <w:b w:val="false"/>
          <w:i w:val="false"/>
          <w:color w:val="000000"/>
          <w:sz w:val="28"/>
        </w:rPr>
        <w:t xml:space="preserve">
      </w:t>
      </w:r>
    </w:p>
    <w:bookmarkEnd w:id="1679"/>
    <w:p>
      <w:pPr>
        <w:spacing w:after="0"/>
        <w:ind w:left="0"/>
        <w:jc w:val="both"/>
      </w:pPr>
      <w:r>
        <w:drawing>
          <wp:inline distT="0" distB="0" distL="0" distR="0">
            <wp:extent cx="72390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2390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49°49'16,80"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49°49'12,50"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49°49'12,50"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65°34'11.96"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49°49'19.39"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49°49'19.39"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49°49'09.87"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65°34'23.36"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49°49'09.87"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65°34'10.00"</w:t>
            </w:r>
          </w:p>
        </w:tc>
      </w:tr>
    </w:tbl>
    <w:bookmarkStart w:name="z2605" w:id="1680"/>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Уйрек, ранний железный век", расположенного в 36,5 километра к юго-востоку от села Урпек Амангельдинского района Костанайской области.</w:t>
      </w:r>
    </w:p>
    <w:bookmarkEnd w:id="1680"/>
    <w:bookmarkStart w:name="z2606" w:id="1681"/>
    <w:p>
      <w:pPr>
        <w:spacing w:after="0"/>
        <w:ind w:left="0"/>
        <w:jc w:val="both"/>
      </w:pPr>
      <w:r>
        <w:rPr>
          <w:rFonts w:ascii="Times New Roman"/>
          <w:b w:val="false"/>
          <w:i w:val="false"/>
          <w:color w:val="000000"/>
          <w:sz w:val="28"/>
        </w:rPr>
        <w:t>
      Геоглиф длиной 54 метра, состоит из семи земляных насыпей, выстроенных в ряд. Насыпи расположены очень плотно друг к другу, с земли просматриваются плохо, диаметр 6 метров, высота 0,2 метра.</w:t>
      </w:r>
    </w:p>
    <w:bookmarkEnd w:id="1681"/>
    <w:bookmarkStart w:name="z2607" w:id="1682"/>
    <w:p>
      <w:pPr>
        <w:spacing w:after="0"/>
        <w:ind w:left="0"/>
        <w:jc w:val="both"/>
      </w:pPr>
      <w:r>
        <w:rPr>
          <w:rFonts w:ascii="Times New Roman"/>
          <w:b w:val="false"/>
          <w:i w:val="false"/>
          <w:color w:val="000000"/>
          <w:sz w:val="28"/>
        </w:rPr>
        <w:t>
      Общая площадь территории геоглифа линия Уйрек с зонами охраны составляет 77511,8 квадратного метра.</w:t>
      </w:r>
    </w:p>
    <w:bookmarkEnd w:id="1682"/>
    <w:bookmarkStart w:name="z2608" w:id="168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14020,8 квадратного метра.</w:t>
      </w:r>
    </w:p>
    <w:bookmarkEnd w:id="1683"/>
    <w:bookmarkStart w:name="z2609" w:id="168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25345,5 квадратного метра.</w:t>
      </w:r>
    </w:p>
    <w:bookmarkEnd w:id="1684"/>
    <w:bookmarkStart w:name="z2610" w:id="168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38145,5 квадратного метра. </w:t>
      </w:r>
    </w:p>
    <w:bookmarkEnd w:id="1685"/>
    <w:bookmarkStart w:name="z2611" w:id="168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617" w:id="168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Урпек ІІ, ранний железный век – средневековье"</w:t>
      </w:r>
    </w:p>
    <w:bookmarkEnd w:id="1687"/>
    <w:bookmarkStart w:name="z2618" w:id="1688"/>
    <w:p>
      <w:pPr>
        <w:spacing w:after="0"/>
        <w:ind w:left="0"/>
        <w:jc w:val="both"/>
      </w:pPr>
      <w:r>
        <w:rPr>
          <w:rFonts w:ascii="Times New Roman"/>
          <w:b w:val="false"/>
          <w:i w:val="false"/>
          <w:color w:val="000000"/>
          <w:sz w:val="28"/>
        </w:rPr>
        <w:t xml:space="preserve">
      </w:t>
      </w:r>
    </w:p>
    <w:bookmarkEnd w:id="1688"/>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50°05'15,70"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50°05'15,70"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50°05'12,40"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50°05'17.03"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50°05'17.03"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50°05'11.13"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65°19'14.93"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50°05'11.13"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65°19'05.99"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50°05'18.36"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50°05'18.36"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65°19'16.96"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50°05'09.88"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65°19'16.96"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50°05'09.88"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65°19'03.83"</w:t>
            </w:r>
          </w:p>
        </w:tc>
      </w:tr>
    </w:tbl>
    <w:bookmarkStart w:name="z2619" w:id="1689"/>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Урпек ІІ, ранний железный век – средневековье", расположенного в 2 километрах к югу от села Урпек Амангельдинского района Костанайской области.</w:t>
      </w:r>
    </w:p>
    <w:bookmarkEnd w:id="1689"/>
    <w:bookmarkStart w:name="z2620" w:id="1690"/>
    <w:p>
      <w:pPr>
        <w:spacing w:after="0"/>
        <w:ind w:left="0"/>
        <w:jc w:val="both"/>
      </w:pPr>
      <w:r>
        <w:rPr>
          <w:rFonts w:ascii="Times New Roman"/>
          <w:b w:val="false"/>
          <w:i w:val="false"/>
          <w:color w:val="000000"/>
          <w:sz w:val="28"/>
        </w:rPr>
        <w:t>
      Курган диаметром 15 метров, высотой 0,2 метра.</w:t>
      </w:r>
    </w:p>
    <w:bookmarkEnd w:id="1690"/>
    <w:bookmarkStart w:name="z2621" w:id="1691"/>
    <w:p>
      <w:pPr>
        <w:spacing w:after="0"/>
        <w:ind w:left="0"/>
        <w:jc w:val="both"/>
      </w:pPr>
      <w:r>
        <w:rPr>
          <w:rFonts w:ascii="Times New Roman"/>
          <w:b w:val="false"/>
          <w:i w:val="false"/>
          <w:color w:val="000000"/>
          <w:sz w:val="28"/>
        </w:rPr>
        <w:t>
      Общая площадь территории одиночного кургана Урпек ІІ с зонами охраны составляет 67964,2 квадратного метра.</w:t>
      </w:r>
    </w:p>
    <w:bookmarkEnd w:id="1691"/>
    <w:bookmarkStart w:name="z2622" w:id="169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10140,4 квадратного метра.</w:t>
      </w:r>
    </w:p>
    <w:bookmarkEnd w:id="1692"/>
    <w:bookmarkStart w:name="z2623" w:id="169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22511,9 квадратного метра.</w:t>
      </w:r>
    </w:p>
    <w:bookmarkEnd w:id="1693"/>
    <w:bookmarkStart w:name="z2624" w:id="169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35311,9 квадратного метра. </w:t>
      </w:r>
    </w:p>
    <w:bookmarkEnd w:id="1694"/>
    <w:bookmarkStart w:name="z2625" w:id="169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631" w:id="169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Урпек ІІІ, ранний железный век – средневековье"</w:t>
      </w:r>
    </w:p>
    <w:bookmarkEnd w:id="1696"/>
    <w:bookmarkStart w:name="z2632" w:id="1697"/>
    <w:p>
      <w:pPr>
        <w:spacing w:after="0"/>
        <w:ind w:left="0"/>
        <w:jc w:val="both"/>
      </w:pPr>
      <w:r>
        <w:rPr>
          <w:rFonts w:ascii="Times New Roman"/>
          <w:b w:val="false"/>
          <w:i w:val="false"/>
          <w:color w:val="000000"/>
          <w:sz w:val="28"/>
        </w:rPr>
        <w:t xml:space="preserve">
      </w:t>
      </w:r>
    </w:p>
    <w:bookmarkEnd w:id="1697"/>
    <w:p>
      <w:pPr>
        <w:spacing w:after="0"/>
        <w:ind w:left="0"/>
        <w:jc w:val="both"/>
      </w:pPr>
      <w:r>
        <w:drawing>
          <wp:inline distT="0" distB="0" distL="0" distR="0">
            <wp:extent cx="72644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2644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50°05'55,30"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65°17'12,50"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50°05'59.98"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50°05'59.98"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50°05'54.04"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50°05'54.04"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50°06'01.29"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50°06'01.29"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50°05'52.75"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65°17'21.75"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50°05'52.75"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65°17'08.44"</w:t>
            </w:r>
          </w:p>
        </w:tc>
      </w:tr>
    </w:tbl>
    <w:bookmarkStart w:name="z2633" w:id="1698"/>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Урпек ІІІ, ранний железный век – средневековье", расположенного в 2 километрах к западу от села Урпек Амангельдинского района Костанайской области. </w:t>
      </w:r>
    </w:p>
    <w:bookmarkEnd w:id="1698"/>
    <w:bookmarkStart w:name="z2634" w:id="1699"/>
    <w:p>
      <w:pPr>
        <w:spacing w:after="0"/>
        <w:ind w:left="0"/>
        <w:jc w:val="both"/>
      </w:pPr>
      <w:r>
        <w:rPr>
          <w:rFonts w:ascii="Times New Roman"/>
          <w:b w:val="false"/>
          <w:i w:val="false"/>
          <w:color w:val="000000"/>
          <w:sz w:val="28"/>
        </w:rPr>
        <w:t>
      Курган диаметром 20 метров, высотой 0,2 метра.</w:t>
      </w:r>
    </w:p>
    <w:bookmarkEnd w:id="1699"/>
    <w:bookmarkStart w:name="z2635" w:id="1700"/>
    <w:p>
      <w:pPr>
        <w:spacing w:after="0"/>
        <w:ind w:left="0"/>
        <w:jc w:val="both"/>
      </w:pPr>
      <w:r>
        <w:rPr>
          <w:rFonts w:ascii="Times New Roman"/>
          <w:b w:val="false"/>
          <w:i w:val="false"/>
          <w:color w:val="000000"/>
          <w:sz w:val="28"/>
        </w:rPr>
        <w:t>
      Общая площадь территории одиночного кургана Урпек ІІІ с зонами охраны составляет 69223,7 квадратного метра.</w:t>
      </w:r>
    </w:p>
    <w:bookmarkEnd w:id="1700"/>
    <w:bookmarkStart w:name="z2636" w:id="170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10630,4 квадратного метра.</w:t>
      </w:r>
    </w:p>
    <w:bookmarkEnd w:id="1701"/>
    <w:bookmarkStart w:name="z2637" w:id="170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22896,6 квадратного метра.</w:t>
      </w:r>
    </w:p>
    <w:bookmarkEnd w:id="1702"/>
    <w:bookmarkStart w:name="z2638" w:id="170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35696,6 квадратного метра. </w:t>
      </w:r>
    </w:p>
    <w:bookmarkEnd w:id="1703"/>
    <w:bookmarkStart w:name="z2639" w:id="170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645" w:id="170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Урпек IV, эпоха гунно-сарматского времени (ІІ – V века)"</w:t>
      </w:r>
    </w:p>
    <w:bookmarkEnd w:id="1705"/>
    <w:bookmarkStart w:name="z2646" w:id="1706"/>
    <w:p>
      <w:pPr>
        <w:spacing w:after="0"/>
        <w:ind w:left="0"/>
        <w:jc w:val="both"/>
      </w:pPr>
      <w:r>
        <w:rPr>
          <w:rFonts w:ascii="Times New Roman"/>
          <w:b w:val="false"/>
          <w:i w:val="false"/>
          <w:color w:val="000000"/>
          <w:sz w:val="28"/>
        </w:rPr>
        <w:t xml:space="preserve">
      </w:t>
      </w:r>
    </w:p>
    <w:bookmarkEnd w:id="1706"/>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50°05'53,00"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50°05'47.84"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65°17'14.37"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50°05'47.84"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65°17'01.91"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50°05'55.69"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50°05'55.69"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50°05'46.66"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65°17'16.45"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50°05'46.66"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65°16'59.80"</w:t>
            </w:r>
          </w:p>
        </w:tc>
      </w:tr>
    </w:tbl>
    <w:bookmarkStart w:name="z2647" w:id="1707"/>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Урпек IV, эпоха гунно-сарматского времени (ІІ – V века)", расположенного в 2 километрах к западу от села Урпек Амангельдинского района Костанайской области.</w:t>
      </w:r>
    </w:p>
    <w:bookmarkEnd w:id="1707"/>
    <w:bookmarkStart w:name="z2648" w:id="1708"/>
    <w:p>
      <w:pPr>
        <w:spacing w:after="0"/>
        <w:ind w:left="0"/>
        <w:jc w:val="both"/>
      </w:pPr>
      <w:r>
        <w:rPr>
          <w:rFonts w:ascii="Times New Roman"/>
          <w:b w:val="false"/>
          <w:i w:val="false"/>
          <w:color w:val="000000"/>
          <w:sz w:val="28"/>
        </w:rPr>
        <w:t>
      Могильник состоит из трех конструкций.</w:t>
      </w:r>
    </w:p>
    <w:bookmarkEnd w:id="1708"/>
    <w:bookmarkStart w:name="z2649" w:id="1709"/>
    <w:p>
      <w:pPr>
        <w:spacing w:after="0"/>
        <w:ind w:left="0"/>
        <w:jc w:val="both"/>
      </w:pPr>
      <w:r>
        <w:rPr>
          <w:rFonts w:ascii="Times New Roman"/>
          <w:b w:val="false"/>
          <w:i w:val="false"/>
          <w:color w:val="000000"/>
          <w:sz w:val="28"/>
        </w:rPr>
        <w:t>
      Общая площадь территории могильника Урпек IV с зонами охраны составляет 90469,8 квадратного метра.</w:t>
      </w:r>
    </w:p>
    <w:bookmarkEnd w:id="1709"/>
    <w:bookmarkStart w:name="z2650" w:id="171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19819,6 квадратного метра.</w:t>
      </w:r>
    </w:p>
    <w:bookmarkEnd w:id="1710"/>
    <w:bookmarkStart w:name="z2651" w:id="171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28925,1 квадратного метра.</w:t>
      </w:r>
    </w:p>
    <w:bookmarkEnd w:id="1711"/>
    <w:bookmarkStart w:name="z2652" w:id="171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41725,1 квадратного метра. </w:t>
      </w:r>
    </w:p>
    <w:bookmarkEnd w:id="1712"/>
    <w:bookmarkStart w:name="z2653" w:id="171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659" w:id="171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Урпек V, ранний железный век – средневековье"</w:t>
      </w:r>
    </w:p>
    <w:bookmarkEnd w:id="1714"/>
    <w:bookmarkStart w:name="z2660" w:id="1715"/>
    <w:p>
      <w:pPr>
        <w:spacing w:after="0"/>
        <w:ind w:left="0"/>
        <w:jc w:val="both"/>
      </w:pPr>
      <w:r>
        <w:rPr>
          <w:rFonts w:ascii="Times New Roman"/>
          <w:b w:val="false"/>
          <w:i w:val="false"/>
          <w:color w:val="000000"/>
          <w:sz w:val="28"/>
        </w:rPr>
        <w:t xml:space="preserve">
      </w:t>
      </w:r>
    </w:p>
    <w:bookmarkEnd w:id="1715"/>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50°05'47,50"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50°05'48.78"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50°05'48.78"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50°05'43.01"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65°17'03.53"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50°05'43.01"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65°16'54.43"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50°05'50.08"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50°05'41.73"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65°17'05.66"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50°05'41.73"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65°16'52.31"</w:t>
            </w:r>
          </w:p>
        </w:tc>
      </w:tr>
    </w:tbl>
    <w:bookmarkStart w:name="z2661" w:id="171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Урпек V, ранний железный век – средневековье", расположенного в 2 километрах к западу от села Урпек Амангельдинского района Костанайской области.</w:t>
      </w:r>
    </w:p>
    <w:bookmarkEnd w:id="1716"/>
    <w:bookmarkStart w:name="z2662" w:id="1717"/>
    <w:p>
      <w:pPr>
        <w:spacing w:after="0"/>
        <w:ind w:left="0"/>
        <w:jc w:val="both"/>
      </w:pPr>
      <w:r>
        <w:rPr>
          <w:rFonts w:ascii="Times New Roman"/>
          <w:b w:val="false"/>
          <w:i w:val="false"/>
          <w:color w:val="000000"/>
          <w:sz w:val="28"/>
        </w:rPr>
        <w:t>
      Курган диаметром 12 метров, высотой 0,1 метра.</w:t>
      </w:r>
    </w:p>
    <w:bookmarkEnd w:id="1717"/>
    <w:bookmarkStart w:name="z2663" w:id="1718"/>
    <w:p>
      <w:pPr>
        <w:spacing w:after="0"/>
        <w:ind w:left="0"/>
        <w:jc w:val="both"/>
      </w:pPr>
      <w:r>
        <w:rPr>
          <w:rFonts w:ascii="Times New Roman"/>
          <w:b w:val="false"/>
          <w:i w:val="false"/>
          <w:color w:val="000000"/>
          <w:sz w:val="28"/>
        </w:rPr>
        <w:t>
      Общая площадь территории одиночного кургана Урпек V с зонами охраны составляет 67012,2 квадратного метра.</w:t>
      </w:r>
    </w:p>
    <w:bookmarkEnd w:id="1718"/>
    <w:bookmarkStart w:name="z2664" w:id="171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9774,7 квадратного метра.</w:t>
      </w:r>
    </w:p>
    <w:bookmarkEnd w:id="1719"/>
    <w:bookmarkStart w:name="z2665" w:id="172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22218,7 квадратного метра.</w:t>
      </w:r>
    </w:p>
    <w:bookmarkEnd w:id="1720"/>
    <w:bookmarkStart w:name="z2666" w:id="172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35018,7 квадратного метра. </w:t>
      </w:r>
    </w:p>
    <w:bookmarkEnd w:id="1721"/>
    <w:bookmarkStart w:name="z2667" w:id="172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673" w:id="172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Урпек VI, ранний железный век – средневековье"</w:t>
      </w:r>
    </w:p>
    <w:bookmarkEnd w:id="1723"/>
    <w:bookmarkStart w:name="z2674" w:id="1724"/>
    <w:p>
      <w:pPr>
        <w:spacing w:after="0"/>
        <w:ind w:left="0"/>
        <w:jc w:val="both"/>
      </w:pPr>
      <w:r>
        <w:rPr>
          <w:rFonts w:ascii="Times New Roman"/>
          <w:b w:val="false"/>
          <w:i w:val="false"/>
          <w:color w:val="000000"/>
          <w:sz w:val="28"/>
        </w:rPr>
        <w:t xml:space="preserve">
      </w:t>
      </w:r>
    </w:p>
    <w:bookmarkEnd w:id="1724"/>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50°05'41,50"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50°05'37,90"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50°05'37,90"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50°05'42.80"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50°05'36.58"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50°05'36.58"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65°16'35.43"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50°05'44.07"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50°05'44.07"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50°05'35.25"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65°16'47.58"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50°05'35.25"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65°16'33.35"</w:t>
            </w:r>
          </w:p>
        </w:tc>
      </w:tr>
    </w:tbl>
    <w:bookmarkStart w:name="z2675" w:id="1725"/>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Урпек VI, ранний железный век – средневековье", расположенного в 3 километрах к западу от села Урпек Амангельдинского района Костанайской области. </w:t>
      </w:r>
    </w:p>
    <w:bookmarkEnd w:id="1725"/>
    <w:bookmarkStart w:name="z2676" w:id="1726"/>
    <w:p>
      <w:pPr>
        <w:spacing w:after="0"/>
        <w:ind w:left="0"/>
        <w:jc w:val="both"/>
      </w:pPr>
      <w:r>
        <w:rPr>
          <w:rFonts w:ascii="Times New Roman"/>
          <w:b w:val="false"/>
          <w:i w:val="false"/>
          <w:color w:val="000000"/>
          <w:sz w:val="28"/>
        </w:rPr>
        <w:t>
      Группа состоит из двух курганов.</w:t>
      </w:r>
    </w:p>
    <w:bookmarkEnd w:id="1726"/>
    <w:bookmarkStart w:name="z2677" w:id="1727"/>
    <w:p>
      <w:pPr>
        <w:spacing w:after="0"/>
        <w:ind w:left="0"/>
        <w:jc w:val="both"/>
      </w:pPr>
      <w:r>
        <w:rPr>
          <w:rFonts w:ascii="Times New Roman"/>
          <w:b w:val="false"/>
          <w:i w:val="false"/>
          <w:color w:val="000000"/>
          <w:sz w:val="28"/>
        </w:rPr>
        <w:t>
      Общая площадь территории курганной группы Урпек VI с зонами охраны составляет 75570,0 квадратных метров.</w:t>
      </w:r>
    </w:p>
    <w:bookmarkEnd w:id="1727"/>
    <w:bookmarkStart w:name="z2678" w:id="172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13202,0 квадратных метра.</w:t>
      </w:r>
    </w:p>
    <w:bookmarkEnd w:id="1728"/>
    <w:bookmarkStart w:name="z2679" w:id="172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24784,0 квадратных метра.</w:t>
      </w:r>
    </w:p>
    <w:bookmarkEnd w:id="1729"/>
    <w:bookmarkStart w:name="z2680" w:id="1730"/>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37584,0 квадратных метра. </w:t>
      </w:r>
    </w:p>
    <w:bookmarkEnd w:id="1730"/>
    <w:bookmarkStart w:name="z2681" w:id="173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687" w:id="173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Урпек VII, эпоха гунно-сарматского времени (ІІ – V века)"</w:t>
      </w:r>
    </w:p>
    <w:bookmarkEnd w:id="1732"/>
    <w:bookmarkStart w:name="z2688" w:id="1733"/>
    <w:p>
      <w:pPr>
        <w:spacing w:after="0"/>
        <w:ind w:left="0"/>
        <w:jc w:val="both"/>
      </w:pPr>
      <w:r>
        <w:rPr>
          <w:rFonts w:ascii="Times New Roman"/>
          <w:b w:val="false"/>
          <w:i w:val="false"/>
          <w:color w:val="000000"/>
          <w:sz w:val="28"/>
        </w:rPr>
        <w:t xml:space="preserve">
      </w:t>
      </w:r>
    </w:p>
    <w:bookmarkEnd w:id="1733"/>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50°05'42,00"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65°15'40,50"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65°15'40,50"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50°05'43.39"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50°05'43.39"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65°15'42.61"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50°05'33.69"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65°15'42.61"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50°05'33.69"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65°15'11.92"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50°05'44.75"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50°05'44.75"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65°15'44.60"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50°05'32.31"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65°15'44.60"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50°05'32.31"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65°15'09.91"</w:t>
            </w:r>
          </w:p>
        </w:tc>
      </w:tr>
    </w:tbl>
    <w:bookmarkStart w:name="z2689" w:id="173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Урпек VII, эпоха гунно-сарматского времени (ІІ – V века)", расположенного в 4 километрах к западу от села Урпек Амангельдинского района Костанайской области.</w:t>
      </w:r>
    </w:p>
    <w:bookmarkEnd w:id="1734"/>
    <w:bookmarkStart w:name="z2690" w:id="1735"/>
    <w:p>
      <w:pPr>
        <w:spacing w:after="0"/>
        <w:ind w:left="0"/>
        <w:jc w:val="both"/>
      </w:pPr>
      <w:r>
        <w:rPr>
          <w:rFonts w:ascii="Times New Roman"/>
          <w:b w:val="false"/>
          <w:i w:val="false"/>
          <w:color w:val="000000"/>
          <w:sz w:val="28"/>
        </w:rPr>
        <w:t>
      Могильник состоит из шести конструкций.</w:t>
      </w:r>
    </w:p>
    <w:bookmarkEnd w:id="1735"/>
    <w:bookmarkStart w:name="z2691" w:id="1736"/>
    <w:p>
      <w:pPr>
        <w:spacing w:after="0"/>
        <w:ind w:left="0"/>
        <w:jc w:val="both"/>
      </w:pPr>
      <w:r>
        <w:rPr>
          <w:rFonts w:ascii="Times New Roman"/>
          <w:b w:val="false"/>
          <w:i w:val="false"/>
          <w:color w:val="000000"/>
          <w:sz w:val="28"/>
        </w:rPr>
        <w:t>
      Общая площадь территории могильника Урпек VII с зонами охраны составляет 247546,2 квадратного метра.</w:t>
      </w:r>
    </w:p>
    <w:bookmarkEnd w:id="1736"/>
    <w:bookmarkStart w:name="z2692" w:id="173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113933,4 квадратного метра.</w:t>
      </w:r>
    </w:p>
    <w:bookmarkEnd w:id="1737"/>
    <w:bookmarkStart w:name="z2693" w:id="173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60406,4 квадратного метра.</w:t>
      </w:r>
    </w:p>
    <w:bookmarkEnd w:id="1738"/>
    <w:bookmarkStart w:name="z2694" w:id="173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73206,4 квадратного метра. </w:t>
      </w:r>
    </w:p>
    <w:bookmarkEnd w:id="1739"/>
    <w:bookmarkStart w:name="z2695" w:id="174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701" w:id="174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Шакпак I, ранний железный век – средневековье"</w:t>
      </w:r>
    </w:p>
    <w:bookmarkEnd w:id="1741"/>
    <w:bookmarkStart w:name="z2702" w:id="1742"/>
    <w:p>
      <w:pPr>
        <w:spacing w:after="0"/>
        <w:ind w:left="0"/>
        <w:jc w:val="both"/>
      </w:pPr>
      <w:r>
        <w:rPr>
          <w:rFonts w:ascii="Times New Roman"/>
          <w:b w:val="false"/>
          <w:i w:val="false"/>
          <w:color w:val="000000"/>
          <w:sz w:val="28"/>
        </w:rPr>
        <w:t xml:space="preserve">
      </w:t>
      </w:r>
    </w:p>
    <w:bookmarkEnd w:id="1742"/>
    <w:p>
      <w:pPr>
        <w:spacing w:after="0"/>
        <w:ind w:left="0"/>
        <w:jc w:val="both"/>
      </w:pPr>
      <w:r>
        <w:drawing>
          <wp:inline distT="0" distB="0" distL="0" distR="0">
            <wp:extent cx="7810500" cy="661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661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50°22'27,90"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65°39'07,50"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50°22'27,90"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50°22'24,60"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50°22'24,60"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65°39'07,50"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50°22'29.15"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65°39'05.36"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50°22'29.15"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50°22'23.36"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50°22'23.36"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65°39'05.36"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50°22'30.41"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65°39'03.33"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50°22'30.41"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65°39'16.76"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50°22'22.10"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65°39'03.33"</w:t>
            </w:r>
          </w:p>
        </w:tc>
      </w:tr>
    </w:tbl>
    <w:bookmarkStart w:name="z2703" w:id="1743"/>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Шакпак I, ранний железный век – средневековье", расположенного в 4 километрах к северо-востоку от села Шакпак Амангельдинского района Костанайской области. </w:t>
      </w:r>
    </w:p>
    <w:bookmarkEnd w:id="1743"/>
    <w:bookmarkStart w:name="z2704" w:id="1744"/>
    <w:p>
      <w:pPr>
        <w:spacing w:after="0"/>
        <w:ind w:left="0"/>
        <w:jc w:val="both"/>
      </w:pPr>
      <w:r>
        <w:rPr>
          <w:rFonts w:ascii="Times New Roman"/>
          <w:b w:val="false"/>
          <w:i w:val="false"/>
          <w:color w:val="000000"/>
          <w:sz w:val="28"/>
        </w:rPr>
        <w:t>
      Курган диаметром 20 метров, высотой 0,5 метра окружен рвом шириной до 4 метров, глубиной до 0,2 метра. На вершине кургана находится яма диаметром 3 метра, глубиной 0,5 метров.</w:t>
      </w:r>
    </w:p>
    <w:bookmarkEnd w:id="1744"/>
    <w:bookmarkStart w:name="z2705" w:id="1745"/>
    <w:p>
      <w:pPr>
        <w:spacing w:after="0"/>
        <w:ind w:left="0"/>
        <w:jc w:val="both"/>
      </w:pPr>
      <w:r>
        <w:rPr>
          <w:rFonts w:ascii="Times New Roman"/>
          <w:b w:val="false"/>
          <w:i w:val="false"/>
          <w:color w:val="000000"/>
          <w:sz w:val="28"/>
        </w:rPr>
        <w:t>
      Общая площадь территории одиночного кургана Шакпак I с зонами охраны составляет 68229,9 квадратного метра.</w:t>
      </w:r>
    </w:p>
    <w:bookmarkEnd w:id="1745"/>
    <w:bookmarkStart w:name="z2706" w:id="174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10243,2 квадратного метра.</w:t>
      </w:r>
    </w:p>
    <w:bookmarkEnd w:id="1746"/>
    <w:bookmarkStart w:name="z2707" w:id="174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22593,4 квадратного метра.</w:t>
      </w:r>
    </w:p>
    <w:bookmarkEnd w:id="1747"/>
    <w:bookmarkStart w:name="z2708" w:id="1748"/>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35393,4 квадратного метра. </w:t>
      </w:r>
    </w:p>
    <w:bookmarkEnd w:id="1748"/>
    <w:bookmarkStart w:name="z2709" w:id="174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715" w:id="175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Шакпак ІІ, ранний железный век – средневековье"</w:t>
      </w:r>
    </w:p>
    <w:bookmarkEnd w:id="1750"/>
    <w:bookmarkStart w:name="z2716" w:id="1751"/>
    <w:p>
      <w:pPr>
        <w:spacing w:after="0"/>
        <w:ind w:left="0"/>
        <w:jc w:val="both"/>
      </w:pPr>
      <w:r>
        <w:rPr>
          <w:rFonts w:ascii="Times New Roman"/>
          <w:b w:val="false"/>
          <w:i w:val="false"/>
          <w:color w:val="000000"/>
          <w:sz w:val="28"/>
        </w:rPr>
        <w:t xml:space="preserve">
      </w:t>
      </w:r>
    </w:p>
    <w:bookmarkEnd w:id="1751"/>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50°24'47,70"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50°24'47,70"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50°24'43,60"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50°24'49.02"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50°24'49.02"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50°24'42.31"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50°24'42.31"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65°42'22.47"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50°24'50.33"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50°24'50.33"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50°24'41.09"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65°42'34.98"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50°24'41.09"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65°42'20.42"</w:t>
            </w:r>
          </w:p>
        </w:tc>
      </w:tr>
    </w:tbl>
    <w:bookmarkStart w:name="z2717" w:id="175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Шакпак ІІ, ранний железный век – средневековье", расположенного в 5,5 километра к юго-востоку от села Амантогай Амангельдинского района Костанайской области.</w:t>
      </w:r>
    </w:p>
    <w:bookmarkEnd w:id="1752"/>
    <w:bookmarkStart w:name="z2718" w:id="1753"/>
    <w:p>
      <w:pPr>
        <w:spacing w:after="0"/>
        <w:ind w:left="0"/>
        <w:jc w:val="both"/>
      </w:pPr>
      <w:r>
        <w:rPr>
          <w:rFonts w:ascii="Times New Roman"/>
          <w:b w:val="false"/>
          <w:i w:val="false"/>
          <w:color w:val="000000"/>
          <w:sz w:val="28"/>
        </w:rPr>
        <w:t>
      Курган диаметром 37 метров, высотой 2 метра. На вершине кургана установлен триангуляционный пункт.</w:t>
      </w:r>
    </w:p>
    <w:bookmarkEnd w:id="1753"/>
    <w:bookmarkStart w:name="z2719" w:id="1754"/>
    <w:p>
      <w:pPr>
        <w:spacing w:after="0"/>
        <w:ind w:left="0"/>
        <w:jc w:val="both"/>
      </w:pPr>
      <w:r>
        <w:rPr>
          <w:rFonts w:ascii="Times New Roman"/>
          <w:b w:val="false"/>
          <w:i w:val="false"/>
          <w:color w:val="000000"/>
          <w:sz w:val="28"/>
        </w:rPr>
        <w:t>
      Общая площадь территории одиночного кургана Шакпак ІІ с зонами охраны составляет 82575,9 квадратного метра.</w:t>
      </w:r>
    </w:p>
    <w:bookmarkEnd w:id="1754"/>
    <w:bookmarkStart w:name="z2720" w:id="175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16220,6 квадратного метра.</w:t>
      </w:r>
    </w:p>
    <w:bookmarkEnd w:id="1755"/>
    <w:bookmarkStart w:name="z2721" w:id="175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26777,6 квадратного метра.</w:t>
      </w:r>
    </w:p>
    <w:bookmarkEnd w:id="1756"/>
    <w:bookmarkStart w:name="z2722" w:id="175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39577,6 квадратного метра. </w:t>
      </w:r>
    </w:p>
    <w:bookmarkEnd w:id="1757"/>
    <w:bookmarkStart w:name="z2723" w:id="175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729" w:id="175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Шакпак ІІІ, ранний железный век – средневековье"</w:t>
      </w:r>
    </w:p>
    <w:bookmarkEnd w:id="1759"/>
    <w:bookmarkStart w:name="z2730" w:id="1760"/>
    <w:p>
      <w:pPr>
        <w:spacing w:after="0"/>
        <w:ind w:left="0"/>
        <w:jc w:val="both"/>
      </w:pPr>
      <w:r>
        <w:rPr>
          <w:rFonts w:ascii="Times New Roman"/>
          <w:b w:val="false"/>
          <w:i w:val="false"/>
          <w:color w:val="000000"/>
          <w:sz w:val="28"/>
        </w:rPr>
        <w:t xml:space="preserve">
      </w:t>
      </w:r>
    </w:p>
    <w:bookmarkEnd w:id="1760"/>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50°25'30,70"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50°25'30,70"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50°25'31.98"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65°44'07.99"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50°25'31.98"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50°25'26.10"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65°44'07.99"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50°25'33.27"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50°25'33.27"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50°25'24.86"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65°44'19.23"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50°25'24.86"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65°44'05.96"</w:t>
            </w:r>
          </w:p>
        </w:tc>
      </w:tr>
    </w:tbl>
    <w:bookmarkStart w:name="z2731" w:id="1761"/>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Шакпак ІІІ, ранний железный век – средневековье", расположенного в 7 километрах к востоку от села Амантогай Амангельдинского района Костанайской области. </w:t>
      </w:r>
    </w:p>
    <w:bookmarkEnd w:id="1761"/>
    <w:bookmarkStart w:name="z2732" w:id="1762"/>
    <w:p>
      <w:pPr>
        <w:spacing w:after="0"/>
        <w:ind w:left="0"/>
        <w:jc w:val="both"/>
      </w:pPr>
      <w:r>
        <w:rPr>
          <w:rFonts w:ascii="Times New Roman"/>
          <w:b w:val="false"/>
          <w:i w:val="false"/>
          <w:color w:val="000000"/>
          <w:sz w:val="28"/>
        </w:rPr>
        <w:t>
      Курган диаметром 20 метров, высотой 0,7 метра окружен рвом шириной 3 метра, глубиной 0,3 метра.</w:t>
      </w:r>
    </w:p>
    <w:bookmarkEnd w:id="1762"/>
    <w:bookmarkStart w:name="z2733" w:id="1763"/>
    <w:p>
      <w:pPr>
        <w:spacing w:after="0"/>
        <w:ind w:left="0"/>
        <w:jc w:val="both"/>
      </w:pPr>
      <w:r>
        <w:rPr>
          <w:rFonts w:ascii="Times New Roman"/>
          <w:b w:val="false"/>
          <w:i w:val="false"/>
          <w:color w:val="000000"/>
          <w:sz w:val="28"/>
        </w:rPr>
        <w:t>
      Общая площадь территории одиночного кургана Шакпак ІІІ с зонами охраны составляет 68857,9 квадратного метра.</w:t>
      </w:r>
    </w:p>
    <w:bookmarkEnd w:id="1763"/>
    <w:bookmarkStart w:name="z2734" w:id="176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10487,4 квадратного метра.</w:t>
      </w:r>
    </w:p>
    <w:bookmarkEnd w:id="1764"/>
    <w:bookmarkStart w:name="z2735" w:id="176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22785,3 квадратного метра.</w:t>
      </w:r>
    </w:p>
    <w:bookmarkEnd w:id="1765"/>
    <w:bookmarkStart w:name="z2736" w:id="1766"/>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35585,3 квадратного метра. </w:t>
      </w:r>
    </w:p>
    <w:bookmarkEnd w:id="1766"/>
    <w:bookmarkStart w:name="z2737" w:id="176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743" w:id="176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Шакпак IV, ранний железный век – средневековье"</w:t>
      </w:r>
    </w:p>
    <w:bookmarkEnd w:id="1768"/>
    <w:bookmarkStart w:name="z2744" w:id="1769"/>
    <w:p>
      <w:pPr>
        <w:spacing w:after="0"/>
        <w:ind w:left="0"/>
        <w:jc w:val="both"/>
      </w:pPr>
      <w:r>
        <w:rPr>
          <w:rFonts w:ascii="Times New Roman"/>
          <w:b w:val="false"/>
          <w:i w:val="false"/>
          <w:color w:val="000000"/>
          <w:sz w:val="28"/>
        </w:rPr>
        <w:t xml:space="preserve">
      </w:t>
      </w:r>
    </w:p>
    <w:bookmarkEnd w:id="1769"/>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50°20'20,50"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50°20'21.75"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50°20'21.75"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65°37'01.38"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50°20'16.16"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65°37'01.38"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50°20'16.16"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65°36'52.38"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50°20'23.11"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50°20'23.11"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65°37'03.41"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50°20'14.87"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65°37'03.41"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50°20'14.87"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65°36'50.39"</w:t>
            </w:r>
          </w:p>
        </w:tc>
      </w:tr>
    </w:tbl>
    <w:bookmarkStart w:name="z2745" w:id="1770"/>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Шакпак IV, ранний железный век – средневековье", расположенного в 2 километрах к югу от села Шакпак Амангельдинского района Костанайской области. </w:t>
      </w:r>
    </w:p>
    <w:bookmarkEnd w:id="1770"/>
    <w:bookmarkStart w:name="z2746" w:id="1771"/>
    <w:p>
      <w:pPr>
        <w:spacing w:after="0"/>
        <w:ind w:left="0"/>
        <w:jc w:val="both"/>
      </w:pPr>
      <w:r>
        <w:rPr>
          <w:rFonts w:ascii="Times New Roman"/>
          <w:b w:val="false"/>
          <w:i w:val="false"/>
          <w:color w:val="000000"/>
          <w:sz w:val="28"/>
        </w:rPr>
        <w:t>
      Курган диаметром 15 метров, высотой 0,3 метра.</w:t>
      </w:r>
    </w:p>
    <w:bookmarkEnd w:id="1771"/>
    <w:bookmarkStart w:name="z2747" w:id="1772"/>
    <w:p>
      <w:pPr>
        <w:spacing w:after="0"/>
        <w:ind w:left="0"/>
        <w:jc w:val="both"/>
      </w:pPr>
      <w:r>
        <w:rPr>
          <w:rFonts w:ascii="Times New Roman"/>
          <w:b w:val="false"/>
          <w:i w:val="false"/>
          <w:color w:val="000000"/>
          <w:sz w:val="28"/>
        </w:rPr>
        <w:t>
      Общая площадь территории одиночного кургана Шакпак IV с зонами охраны составляет 65163,4 квадратного метра.</w:t>
      </w:r>
    </w:p>
    <w:bookmarkEnd w:id="1772"/>
    <w:bookmarkStart w:name="z2748" w:id="177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9076,6 квадратного метра.</w:t>
      </w:r>
    </w:p>
    <w:bookmarkEnd w:id="1773"/>
    <w:bookmarkStart w:name="z2749" w:id="177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21643,4 квадратного метра.</w:t>
      </w:r>
    </w:p>
    <w:bookmarkEnd w:id="1774"/>
    <w:bookmarkStart w:name="z2750" w:id="1775"/>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34443,4 квадратного метра. </w:t>
      </w:r>
    </w:p>
    <w:bookmarkEnd w:id="1775"/>
    <w:bookmarkStart w:name="z2751" w:id="177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757" w:id="177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Шакпак V, ранний железный век – средневековье"</w:t>
      </w:r>
    </w:p>
    <w:bookmarkEnd w:id="1777"/>
    <w:bookmarkStart w:name="z2758" w:id="1778"/>
    <w:p>
      <w:pPr>
        <w:spacing w:after="0"/>
        <w:ind w:left="0"/>
        <w:jc w:val="both"/>
      </w:pPr>
      <w:r>
        <w:rPr>
          <w:rFonts w:ascii="Times New Roman"/>
          <w:b w:val="false"/>
          <w:i w:val="false"/>
          <w:color w:val="000000"/>
          <w:sz w:val="28"/>
        </w:rPr>
        <w:t xml:space="preserve">
      </w:t>
      </w:r>
    </w:p>
    <w:bookmarkEnd w:id="1778"/>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50°19'39,30"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50°19'39,30"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50°19'35,60"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50°19'40.55"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50°19'40.55"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65°34'08.71"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50°19'34.30"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65°33'56.45"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50°19'41.88"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50°19'41.88"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50°19'33.04"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50°19'33.04"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65°33'54.44"</w:t>
            </w:r>
          </w:p>
        </w:tc>
      </w:tr>
    </w:tbl>
    <w:bookmarkStart w:name="z2759" w:id="1779"/>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Шакпак V, ранний железный век – средневековье", расположенного в 4 километрах к юго-западу от села Шакпак Амангельдинского района Костанайской области. </w:t>
      </w:r>
    </w:p>
    <w:bookmarkEnd w:id="1779"/>
    <w:bookmarkStart w:name="z2760" w:id="1780"/>
    <w:p>
      <w:pPr>
        <w:spacing w:after="0"/>
        <w:ind w:left="0"/>
        <w:jc w:val="both"/>
      </w:pPr>
      <w:r>
        <w:rPr>
          <w:rFonts w:ascii="Times New Roman"/>
          <w:b w:val="false"/>
          <w:i w:val="false"/>
          <w:color w:val="000000"/>
          <w:sz w:val="28"/>
        </w:rPr>
        <w:t>
      В группу входят два кургана.</w:t>
      </w:r>
    </w:p>
    <w:bookmarkEnd w:id="1780"/>
    <w:bookmarkStart w:name="z2761" w:id="1781"/>
    <w:p>
      <w:pPr>
        <w:spacing w:after="0"/>
        <w:ind w:left="0"/>
        <w:jc w:val="both"/>
      </w:pPr>
      <w:r>
        <w:rPr>
          <w:rFonts w:ascii="Times New Roman"/>
          <w:b w:val="false"/>
          <w:i w:val="false"/>
          <w:color w:val="000000"/>
          <w:sz w:val="28"/>
        </w:rPr>
        <w:t>
      Общая площадь территории курганной группы Шакпак V с зонами охраны составляет 87079,5 квадратного метра.</w:t>
      </w:r>
    </w:p>
    <w:bookmarkEnd w:id="1781"/>
    <w:bookmarkStart w:name="z2762" w:id="178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18250,0 квадратных метров.</w:t>
      </w:r>
    </w:p>
    <w:bookmarkEnd w:id="1782"/>
    <w:bookmarkStart w:name="z2763" w:id="178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28014,8 квадратного метра.</w:t>
      </w:r>
    </w:p>
    <w:bookmarkEnd w:id="1783"/>
    <w:bookmarkStart w:name="z2764" w:id="1784"/>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40814,8 квадратного метра. </w:t>
      </w:r>
    </w:p>
    <w:bookmarkEnd w:id="1784"/>
    <w:bookmarkStart w:name="z2765" w:id="178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771" w:id="178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Шоптиколь І, ранний железный век – средневековье"</w:t>
      </w:r>
    </w:p>
    <w:bookmarkEnd w:id="1786"/>
    <w:bookmarkStart w:name="z2772" w:id="1787"/>
    <w:p>
      <w:pPr>
        <w:spacing w:after="0"/>
        <w:ind w:left="0"/>
        <w:jc w:val="both"/>
      </w:pPr>
      <w:r>
        <w:rPr>
          <w:rFonts w:ascii="Times New Roman"/>
          <w:b w:val="false"/>
          <w:i w:val="false"/>
          <w:color w:val="000000"/>
          <w:sz w:val="28"/>
        </w:rPr>
        <w:t xml:space="preserve">
      </w:t>
      </w:r>
    </w:p>
    <w:bookmarkEnd w:id="1787"/>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50°09'17,00"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50°09'17,00"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65°20'46,50"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50°09'03,70"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50°21'13.63"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65°54'41.43"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50°21'13.63"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65°55'11.36"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50°21'01.61"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65°55'11.36"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50°21'01.61"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65°54'41.43"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50°21'14.90"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65°54'39.45"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50°21'14.90"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65°55'13.28"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50°21'00.60"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65°55'13.28"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50°21'00.60"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65°54'39.45"</w:t>
            </w:r>
          </w:p>
        </w:tc>
      </w:tr>
    </w:tbl>
    <w:bookmarkStart w:name="z2773" w:id="1788"/>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Шоптиколь І, ранний железный век – средневековье", расположенного в 13 километрах к северо-западу от села Тасты Амангельдинского района Костанайской области. </w:t>
      </w:r>
    </w:p>
    <w:bookmarkEnd w:id="1788"/>
    <w:bookmarkStart w:name="z2774" w:id="1789"/>
    <w:p>
      <w:pPr>
        <w:spacing w:after="0"/>
        <w:ind w:left="0"/>
        <w:jc w:val="both"/>
      </w:pPr>
      <w:r>
        <w:rPr>
          <w:rFonts w:ascii="Times New Roman"/>
          <w:b w:val="false"/>
          <w:i w:val="false"/>
          <w:color w:val="000000"/>
          <w:sz w:val="28"/>
        </w:rPr>
        <w:t>
      В группу входят четыре кургана.</w:t>
      </w:r>
    </w:p>
    <w:bookmarkEnd w:id="1789"/>
    <w:bookmarkStart w:name="z2775" w:id="1790"/>
    <w:p>
      <w:pPr>
        <w:spacing w:after="0"/>
        <w:ind w:left="0"/>
        <w:jc w:val="both"/>
      </w:pPr>
      <w:r>
        <w:rPr>
          <w:rFonts w:ascii="Times New Roman"/>
          <w:b w:val="false"/>
          <w:i w:val="false"/>
          <w:color w:val="000000"/>
          <w:sz w:val="28"/>
        </w:rPr>
        <w:t>
      Общая площадь территории курганной группы Шоптиколь І с зонами охраны составляет 294201,9 квадратного метра.</w:t>
      </w:r>
    </w:p>
    <w:bookmarkEnd w:id="1790"/>
    <w:bookmarkStart w:name="z2776" w:id="179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146232,7 квадратного метра.</w:t>
      </w:r>
    </w:p>
    <w:bookmarkEnd w:id="1791"/>
    <w:bookmarkStart w:name="z2777" w:id="179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67584,6 квадратного метра.</w:t>
      </w:r>
    </w:p>
    <w:bookmarkEnd w:id="1792"/>
    <w:bookmarkStart w:name="z2778" w:id="1793"/>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80384,6 квадратного метра. </w:t>
      </w:r>
    </w:p>
    <w:bookmarkEnd w:id="1793"/>
    <w:bookmarkStart w:name="z2779" w:id="179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7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785" w:id="179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Шоптиколь ІІ, ранний железный век – средневековье"</w:t>
      </w:r>
    </w:p>
    <w:bookmarkEnd w:id="1795"/>
    <w:bookmarkStart w:name="z2786" w:id="1796"/>
    <w:p>
      <w:pPr>
        <w:spacing w:after="0"/>
        <w:ind w:left="0"/>
        <w:jc w:val="both"/>
      </w:pPr>
      <w:r>
        <w:rPr>
          <w:rFonts w:ascii="Times New Roman"/>
          <w:b w:val="false"/>
          <w:i w:val="false"/>
          <w:color w:val="000000"/>
          <w:sz w:val="28"/>
        </w:rPr>
        <w:t xml:space="preserve">
      </w:t>
      </w:r>
    </w:p>
    <w:bookmarkEnd w:id="1796"/>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50°20'56,70"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65°55'56,50"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50°20'56,70"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65°55'56,50"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50°20'57.99"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65°55'54.47"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50°20'57.99"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50°20'49.78"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50°20'49.78"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65°55'54.47"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50°20'59.24"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65°55'52.35"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50°20'59.24"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50°20'48.65"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65°56'06.45"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50°20'48.65"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65°55'52.35"</w:t>
            </w:r>
          </w:p>
        </w:tc>
      </w:tr>
    </w:tbl>
    <w:bookmarkStart w:name="z2787" w:id="1797"/>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Шоптиколь ІІ, ранний железный век – средневековье", расположенного в 13 километрах к северо-западу от села Тасты Амангельдинского района Костанайской области. </w:t>
      </w:r>
    </w:p>
    <w:bookmarkEnd w:id="1797"/>
    <w:bookmarkStart w:name="z2788" w:id="1798"/>
    <w:p>
      <w:pPr>
        <w:spacing w:after="0"/>
        <w:ind w:left="0"/>
        <w:jc w:val="both"/>
      </w:pPr>
      <w:r>
        <w:rPr>
          <w:rFonts w:ascii="Times New Roman"/>
          <w:b w:val="false"/>
          <w:i w:val="false"/>
          <w:color w:val="000000"/>
          <w:sz w:val="28"/>
        </w:rPr>
        <w:t>
      В группу входят два кургана.</w:t>
      </w:r>
    </w:p>
    <w:bookmarkEnd w:id="1798"/>
    <w:bookmarkStart w:name="z2789" w:id="1799"/>
    <w:p>
      <w:pPr>
        <w:spacing w:after="0"/>
        <w:ind w:left="0"/>
        <w:jc w:val="both"/>
      </w:pPr>
      <w:r>
        <w:rPr>
          <w:rFonts w:ascii="Times New Roman"/>
          <w:b w:val="false"/>
          <w:i w:val="false"/>
          <w:color w:val="000000"/>
          <w:sz w:val="28"/>
        </w:rPr>
        <w:t>
      Общая площадь территории курганной группы Шоптиколь ІІ с зонами охраны составляет 90429,9 квадратного метра.</w:t>
      </w:r>
    </w:p>
    <w:bookmarkEnd w:id="1799"/>
    <w:bookmarkStart w:name="z2790" w:id="180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19800,9 квадратного метра.</w:t>
      </w:r>
    </w:p>
    <w:bookmarkEnd w:id="1800"/>
    <w:bookmarkStart w:name="z2791" w:id="180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28914,5 квадратного метра.</w:t>
      </w:r>
    </w:p>
    <w:bookmarkEnd w:id="1801"/>
    <w:bookmarkStart w:name="z2792" w:id="1802"/>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41714,5 квадратного метра. </w:t>
      </w:r>
    </w:p>
    <w:bookmarkEnd w:id="1802"/>
    <w:bookmarkStart w:name="z2793" w:id="180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799" w:id="180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линия Шоптиколь, ранний железный век"</w:t>
      </w:r>
    </w:p>
    <w:bookmarkEnd w:id="1804"/>
    <w:bookmarkStart w:name="z2800" w:id="1805"/>
    <w:p>
      <w:pPr>
        <w:spacing w:after="0"/>
        <w:ind w:left="0"/>
        <w:jc w:val="both"/>
      </w:pPr>
      <w:r>
        <w:rPr>
          <w:rFonts w:ascii="Times New Roman"/>
          <w:b w:val="false"/>
          <w:i w:val="false"/>
          <w:color w:val="000000"/>
          <w:sz w:val="28"/>
        </w:rPr>
        <w:t xml:space="preserve">
      </w:t>
      </w:r>
    </w:p>
    <w:bookmarkEnd w:id="1805"/>
    <w:p>
      <w:pPr>
        <w:spacing w:after="0"/>
        <w:ind w:left="0"/>
        <w:jc w:val="both"/>
      </w:pPr>
      <w:r>
        <w:drawing>
          <wp:inline distT="0" distB="0" distL="0" distR="0">
            <wp:extent cx="78105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662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50°15'55,10"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50°16'00.36"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50°16'00.36"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65°47'29.03"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65°47'29.03"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50°15'53.80"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65°47'16.42"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50°16'01.67"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50°16'01.67"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65°47'31.04"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50°15'52.53"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65°47'31.04"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50°15'52.53"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65°47'14.32"</w:t>
            </w:r>
          </w:p>
        </w:tc>
      </w:tr>
    </w:tbl>
    <w:bookmarkStart w:name="z2801" w:id="1806"/>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линия Шоптиколь, ранний железный век", расположенного в 16 километрах к северо-востоку от села Шакпак Амангельдинского района Костанайской области. </w:t>
      </w:r>
    </w:p>
    <w:bookmarkEnd w:id="1806"/>
    <w:bookmarkStart w:name="z2802" w:id="1807"/>
    <w:p>
      <w:pPr>
        <w:spacing w:after="0"/>
        <w:ind w:left="0"/>
        <w:jc w:val="both"/>
      </w:pPr>
      <w:r>
        <w:rPr>
          <w:rFonts w:ascii="Times New Roman"/>
          <w:b w:val="false"/>
          <w:i w:val="false"/>
          <w:color w:val="000000"/>
          <w:sz w:val="28"/>
        </w:rPr>
        <w:t>
      Геоглиф длиной 90 метров, состоит из семи земляных насыпей, выстроенных в ряд, насыпи расположены очень плотно друг к другу, с земли просматриваются хорошо, диаметром 10 метров, высотой 0,2 метра. Линия ориентирована по оси восток-север-восток – запад-юг-запад.</w:t>
      </w:r>
    </w:p>
    <w:bookmarkEnd w:id="1807"/>
    <w:bookmarkStart w:name="z2803" w:id="1808"/>
    <w:p>
      <w:pPr>
        <w:spacing w:after="0"/>
        <w:ind w:left="0"/>
        <w:jc w:val="both"/>
      </w:pPr>
      <w:r>
        <w:rPr>
          <w:rFonts w:ascii="Times New Roman"/>
          <w:b w:val="false"/>
          <w:i w:val="false"/>
          <w:color w:val="000000"/>
          <w:sz w:val="28"/>
        </w:rPr>
        <w:t>
      Общая площадь территории геоглифа линия Шоптиколь с зонами охраны составляет 92329,5 квадратного метра.</w:t>
      </w:r>
    </w:p>
    <w:bookmarkEnd w:id="1808"/>
    <w:bookmarkStart w:name="z2804" w:id="180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20695,0 квадратных метров.</w:t>
      </w:r>
    </w:p>
    <w:bookmarkEnd w:id="1809"/>
    <w:bookmarkStart w:name="z2805" w:id="181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29417,2 квадратного метра.</w:t>
      </w:r>
    </w:p>
    <w:bookmarkEnd w:id="1810"/>
    <w:bookmarkStart w:name="z2806" w:id="181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42217,2 квадратного метра. </w:t>
      </w:r>
    </w:p>
    <w:bookmarkEnd w:id="1811"/>
    <w:bookmarkStart w:name="z2807" w:id="181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813" w:id="181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"Геоглиф Южно-Торгайское кольцо, ранний железный век"</w:t>
      </w:r>
    </w:p>
    <w:bookmarkEnd w:id="1813"/>
    <w:bookmarkStart w:name="z2814" w:id="1814"/>
    <w:p>
      <w:pPr>
        <w:spacing w:after="0"/>
        <w:ind w:left="0"/>
        <w:jc w:val="both"/>
      </w:pPr>
      <w:r>
        <w:rPr>
          <w:rFonts w:ascii="Times New Roman"/>
          <w:b w:val="false"/>
          <w:i w:val="false"/>
          <w:color w:val="000000"/>
          <w:sz w:val="28"/>
        </w:rPr>
        <w:t xml:space="preserve">
      </w:t>
      </w:r>
    </w:p>
    <w:bookmarkEnd w:id="1814"/>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49°03'00,00"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65°53'16,30"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49°03'00,00"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49°02'53,50"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49°02'53,50"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65°53'16,30"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49°03'01.32"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65°53'14.27"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49°03'01.32"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49°02'52.26"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65°53'25.03"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49°02'52.26"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65°53'14.27"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49°03'02.64"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65°53'12.32"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49°03'02.64"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49°02'50.97"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65°53'27.02"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49°02'50.97"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65°53'12.32"</w:t>
            </w:r>
          </w:p>
        </w:tc>
      </w:tr>
    </w:tbl>
    <w:bookmarkStart w:name="z2815" w:id="1815"/>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"Геоглиф Южно-Торгайское кольцо, ранний железный век", расположенного в 136 километрах к югу от села Амангельды Амангельдинского района Костанайской области. </w:t>
      </w:r>
    </w:p>
    <w:bookmarkEnd w:id="1815"/>
    <w:bookmarkStart w:name="z2816" w:id="1816"/>
    <w:p>
      <w:pPr>
        <w:spacing w:after="0"/>
        <w:ind w:left="0"/>
        <w:jc w:val="both"/>
      </w:pPr>
      <w:r>
        <w:rPr>
          <w:rFonts w:ascii="Times New Roman"/>
          <w:b w:val="false"/>
          <w:i w:val="false"/>
          <w:color w:val="000000"/>
          <w:sz w:val="28"/>
        </w:rPr>
        <w:t>
      Кольцо состоит из 15 земляных насыпей диаметром 10–12 метров, высотой 0,3 метра. Насыпи с земли просматриваются хорошо. Диаметр кольца 50 метров.</w:t>
      </w:r>
    </w:p>
    <w:bookmarkEnd w:id="1816"/>
    <w:bookmarkStart w:name="z2817" w:id="1817"/>
    <w:p>
      <w:pPr>
        <w:spacing w:after="0"/>
        <w:ind w:left="0"/>
        <w:jc w:val="both"/>
      </w:pPr>
      <w:r>
        <w:rPr>
          <w:rFonts w:ascii="Times New Roman"/>
          <w:b w:val="false"/>
          <w:i w:val="false"/>
          <w:color w:val="000000"/>
          <w:sz w:val="28"/>
        </w:rPr>
        <w:t>
      В 65 метрах южнее от кольца расположена курганная насыпь диаметром 10 метров, высотой 0,4 метра.</w:t>
      </w:r>
    </w:p>
    <w:bookmarkEnd w:id="1817"/>
    <w:bookmarkStart w:name="z2818" w:id="1818"/>
    <w:p>
      <w:pPr>
        <w:spacing w:after="0"/>
        <w:ind w:left="0"/>
        <w:jc w:val="both"/>
      </w:pPr>
      <w:r>
        <w:rPr>
          <w:rFonts w:ascii="Times New Roman"/>
          <w:b w:val="false"/>
          <w:i w:val="false"/>
          <w:color w:val="000000"/>
          <w:sz w:val="28"/>
        </w:rPr>
        <w:t>
      Общая площадь территории геоглифа Южно-Торгайское кольцо с зонами охраны составляет 112727,7 квадратного метра.</w:t>
      </w:r>
    </w:p>
    <w:bookmarkEnd w:id="1818"/>
    <w:bookmarkStart w:name="z2819" w:id="181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30887,9 квадратного метра.</w:t>
      </w:r>
    </w:p>
    <w:bookmarkEnd w:id="1819"/>
    <w:bookmarkStart w:name="z2820" w:id="182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34519,9 квадратного метра.</w:t>
      </w:r>
    </w:p>
    <w:bookmarkEnd w:id="1820"/>
    <w:bookmarkStart w:name="z2821" w:id="1821"/>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47319,9 квадратного метра. </w:t>
      </w:r>
    </w:p>
    <w:bookmarkEnd w:id="1821"/>
    <w:bookmarkStart w:name="z2822" w:id="182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828" w:id="182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Кунтимес, ранний железный век"</w:t>
      </w:r>
    </w:p>
    <w:bookmarkEnd w:id="1823"/>
    <w:bookmarkStart w:name="z2829" w:id="1824"/>
    <w:p>
      <w:pPr>
        <w:spacing w:after="0"/>
        <w:ind w:left="0"/>
        <w:jc w:val="both"/>
      </w:pPr>
      <w:r>
        <w:rPr>
          <w:rFonts w:ascii="Times New Roman"/>
          <w:b w:val="false"/>
          <w:i w:val="false"/>
          <w:color w:val="000000"/>
          <w:sz w:val="28"/>
        </w:rPr>
        <w:t xml:space="preserve">
      </w:t>
      </w:r>
    </w:p>
    <w:bookmarkEnd w:id="1824"/>
    <w:p>
      <w:pPr>
        <w:spacing w:after="0"/>
        <w:ind w:left="0"/>
        <w:jc w:val="both"/>
      </w:pPr>
      <w:r>
        <w:drawing>
          <wp:inline distT="0" distB="0" distL="0" distR="0">
            <wp:extent cx="75946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5946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53°37'08.10"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65°14'26.79"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53°37'08.06"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53°37'04.76"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53°37'04.80"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65°14'26.74"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53°37'09.53"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65°14'24.64"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53°37'09.42"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53°37'03.49"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53°37'03.56"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65°14'24.41"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53°37'10.93"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65°14'22.48"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53°37'10.72"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65°14'37.04"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53°37'02.15"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65°14'36.80"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53°37'02.31"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65°14'21.86"</w:t>
            </w:r>
          </w:p>
        </w:tc>
      </w:tr>
    </w:tbl>
    <w:bookmarkStart w:name="z2830" w:id="182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Кунтимес, ранний железный век", расположенного в 5 километрах к северу от села Златоуст Сарыкольского района Костанайской области.</w:t>
      </w:r>
    </w:p>
    <w:bookmarkEnd w:id="1825"/>
    <w:bookmarkStart w:name="z2831" w:id="1826"/>
    <w:p>
      <w:pPr>
        <w:spacing w:after="0"/>
        <w:ind w:left="0"/>
        <w:jc w:val="both"/>
      </w:pPr>
      <w:r>
        <w:rPr>
          <w:rFonts w:ascii="Times New Roman"/>
          <w:b w:val="false"/>
          <w:i w:val="false"/>
          <w:color w:val="000000"/>
          <w:sz w:val="28"/>
        </w:rPr>
        <w:t>
      Диаметр кургана 30 метров, высота 1,3 метра. Курганная насыпь сооружена из земли и хорошо задернована. В центре насыпи установлен триангуляционный пункт.</w:t>
      </w:r>
    </w:p>
    <w:bookmarkEnd w:id="1826"/>
    <w:bookmarkStart w:name="z2832" w:id="1827"/>
    <w:p>
      <w:pPr>
        <w:spacing w:after="0"/>
        <w:ind w:left="0"/>
        <w:jc w:val="both"/>
      </w:pPr>
      <w:r>
        <w:rPr>
          <w:rFonts w:ascii="Times New Roman"/>
          <w:b w:val="false"/>
          <w:i w:val="false"/>
          <w:color w:val="000000"/>
          <w:sz w:val="28"/>
        </w:rPr>
        <w:t>
      Общая площадь территории кургана Кунтимес с зонами охраны составляет 70297,5 квадратного метра.</w:t>
      </w:r>
    </w:p>
    <w:bookmarkEnd w:id="1827"/>
    <w:bookmarkStart w:name="z2833" w:id="182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11053,8 квадратного метра.</w:t>
      </w:r>
    </w:p>
    <w:bookmarkEnd w:id="1828"/>
    <w:bookmarkStart w:name="z2834" w:id="182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23221,9 квадратного метра.</w:t>
      </w:r>
    </w:p>
    <w:bookmarkEnd w:id="1829"/>
    <w:bookmarkStart w:name="z2835" w:id="1830"/>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36021,9 квадратного метра.</w:t>
      </w:r>
    </w:p>
    <w:bookmarkEnd w:id="1830"/>
    <w:bookmarkStart w:name="z2836" w:id="183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842" w:id="183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Бесоба, ранний железный век – средневековье"</w:t>
      </w:r>
    </w:p>
    <w:bookmarkEnd w:id="1832"/>
    <w:bookmarkStart w:name="z2843" w:id="1833"/>
    <w:p>
      <w:pPr>
        <w:spacing w:after="0"/>
        <w:ind w:left="0"/>
        <w:jc w:val="both"/>
      </w:pPr>
      <w:r>
        <w:rPr>
          <w:rFonts w:ascii="Times New Roman"/>
          <w:b w:val="false"/>
          <w:i w:val="false"/>
          <w:color w:val="000000"/>
          <w:sz w:val="28"/>
        </w:rPr>
        <w:t xml:space="preserve">
      </w:t>
      </w:r>
    </w:p>
    <w:bookmarkEnd w:id="1833"/>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53°18'14.15"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53°18'06.47"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53°18'06.40"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53°18'14.06"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65°04'43.33"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53°18'15.50"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53°18'05.16"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53°18'05.09"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53°18'15.48"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53°18'16.74"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65°05'05.33"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53°18'03.93"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53°18'03.86"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65°04'38.88"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53°18'03.74"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65°04'38.76"</w:t>
            </w:r>
          </w:p>
        </w:tc>
      </w:tr>
    </w:tbl>
    <w:bookmarkStart w:name="z2844" w:id="1834"/>
    <w:p>
      <w:pPr>
        <w:spacing w:after="0"/>
        <w:ind w:left="0"/>
        <w:jc w:val="both"/>
      </w:pPr>
      <w:r>
        <w:rPr>
          <w:rFonts w:ascii="Times New Roman"/>
          <w:b w:val="false"/>
          <w:i w:val="false"/>
          <w:color w:val="000000"/>
          <w:sz w:val="28"/>
        </w:rPr>
        <w:t>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Бесоба, ранний железный век – средневековье", расположенного в 30 километрах к западу от поселка Сарыколь, Сарыкольского района Костанайской области.</w:t>
      </w:r>
    </w:p>
    <w:bookmarkEnd w:id="1834"/>
    <w:bookmarkStart w:name="z2845" w:id="1835"/>
    <w:p>
      <w:pPr>
        <w:spacing w:after="0"/>
        <w:ind w:left="0"/>
        <w:jc w:val="both"/>
      </w:pPr>
      <w:r>
        <w:rPr>
          <w:rFonts w:ascii="Times New Roman"/>
          <w:b w:val="false"/>
          <w:i w:val="false"/>
          <w:color w:val="000000"/>
          <w:sz w:val="28"/>
        </w:rPr>
        <w:t xml:space="preserve">
      Группа состоит из семнадцати курганов. </w:t>
      </w:r>
    </w:p>
    <w:bookmarkEnd w:id="1835"/>
    <w:bookmarkStart w:name="z2846" w:id="1836"/>
    <w:p>
      <w:pPr>
        <w:spacing w:after="0"/>
        <w:ind w:left="0"/>
        <w:jc w:val="both"/>
      </w:pPr>
      <w:r>
        <w:rPr>
          <w:rFonts w:ascii="Times New Roman"/>
          <w:b w:val="false"/>
          <w:i w:val="false"/>
          <w:color w:val="000000"/>
          <w:sz w:val="28"/>
        </w:rPr>
        <w:t>
      Насыпи курганов сооружены из земли.</w:t>
      </w:r>
    </w:p>
    <w:bookmarkEnd w:id="1836"/>
    <w:bookmarkStart w:name="z2847" w:id="1837"/>
    <w:p>
      <w:pPr>
        <w:spacing w:after="0"/>
        <w:ind w:left="0"/>
        <w:jc w:val="both"/>
      </w:pPr>
      <w:r>
        <w:rPr>
          <w:rFonts w:ascii="Times New Roman"/>
          <w:b w:val="false"/>
          <w:i w:val="false"/>
          <w:color w:val="000000"/>
          <w:sz w:val="28"/>
        </w:rPr>
        <w:t>
      Общая площадь территории курганной группы Бесоба с зонами охраны составляет 193271,2 квадратного метра.</w:t>
      </w:r>
    </w:p>
    <w:bookmarkEnd w:id="1837"/>
    <w:bookmarkStart w:name="z2848" w:id="183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78190,8 квадратного метра.</w:t>
      </w:r>
    </w:p>
    <w:bookmarkEnd w:id="1838"/>
    <w:bookmarkStart w:name="z2849" w:id="183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51140,2 квадратного метра.</w:t>
      </w:r>
    </w:p>
    <w:bookmarkEnd w:id="1839"/>
    <w:bookmarkStart w:name="z2850" w:id="1840"/>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63940,2 квадратного метра.</w:t>
      </w:r>
    </w:p>
    <w:bookmarkEnd w:id="1840"/>
    <w:bookmarkStart w:name="z2851" w:id="184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857" w:id="184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Бозшакөл 1, ранний железный век – средневековье"</w:t>
      </w:r>
    </w:p>
    <w:bookmarkEnd w:id="1842"/>
    <w:bookmarkStart w:name="z2858" w:id="1843"/>
    <w:p>
      <w:pPr>
        <w:spacing w:after="0"/>
        <w:ind w:left="0"/>
        <w:jc w:val="both"/>
      </w:pPr>
      <w:r>
        <w:rPr>
          <w:rFonts w:ascii="Times New Roman"/>
          <w:b w:val="false"/>
          <w:i w:val="false"/>
          <w:color w:val="000000"/>
          <w:sz w:val="28"/>
        </w:rPr>
        <w:t xml:space="preserve">
      </w:t>
      </w:r>
    </w:p>
    <w:bookmarkEnd w:id="1843"/>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53°08'21.32"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65°48'16.79"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53°08'19.27"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65°48'20.69"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53°08'16.99"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65°48'17.43"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53°08'19.07"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65°48'13.60"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53°08'23.03"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65°48'16.59"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53°08'19.41"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65°48'23.78"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53°08'15.13"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65°48'17.68"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53°08'18.91"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65°48'10.61"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53°08'24.85"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65°48'16.45"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53°08'19.50"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65°48'26.97"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53°08'13.35"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65°48'17.54"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53°08'18.97"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65°48'07.43"</w:t>
            </w:r>
          </w:p>
        </w:tc>
      </w:tr>
    </w:tbl>
    <w:bookmarkStart w:name="z2859" w:id="184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Бозшакөл 1, ранний железный век – средневековье", расположенного 25 километрах к юго-востоку от поселка Сарыколь.</w:t>
      </w:r>
    </w:p>
    <w:bookmarkEnd w:id="1844"/>
    <w:bookmarkStart w:name="z2860" w:id="1845"/>
    <w:p>
      <w:pPr>
        <w:spacing w:after="0"/>
        <w:ind w:left="0"/>
        <w:jc w:val="both"/>
      </w:pPr>
      <w:r>
        <w:rPr>
          <w:rFonts w:ascii="Times New Roman"/>
          <w:b w:val="false"/>
          <w:i w:val="false"/>
          <w:color w:val="000000"/>
          <w:sz w:val="28"/>
        </w:rPr>
        <w:t>
      Курган высотой 0,4 метра, диаметром 20 метров. На вершине имеется провал размером 4 х 2 метра, глубиной 0,5 метра. Насыпь сооружена из земли.</w:t>
      </w:r>
    </w:p>
    <w:bookmarkEnd w:id="1845"/>
    <w:bookmarkStart w:name="z2861" w:id="1846"/>
    <w:p>
      <w:pPr>
        <w:spacing w:after="0"/>
        <w:ind w:left="0"/>
        <w:jc w:val="both"/>
      </w:pPr>
      <w:r>
        <w:rPr>
          <w:rFonts w:ascii="Times New Roman"/>
          <w:b w:val="false"/>
          <w:i w:val="false"/>
          <w:color w:val="000000"/>
          <w:sz w:val="28"/>
        </w:rPr>
        <w:t>
      Общая площадь территории одиночного кургана Бозшакөл 1 с зонами охраны составляет 64524,8 квадратного метра.</w:t>
      </w:r>
    </w:p>
    <w:bookmarkEnd w:id="1846"/>
    <w:bookmarkStart w:name="z2862" w:id="184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8839,2 квадратного метра.</w:t>
      </w:r>
    </w:p>
    <w:bookmarkEnd w:id="1847"/>
    <w:bookmarkStart w:name="z2863" w:id="184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21442,8 квадратного метра.</w:t>
      </w:r>
    </w:p>
    <w:bookmarkEnd w:id="1848"/>
    <w:bookmarkStart w:name="z2864" w:id="1849"/>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34242,8 квадратного метра.</w:t>
      </w:r>
    </w:p>
    <w:bookmarkEnd w:id="1849"/>
    <w:bookmarkStart w:name="z2865" w:id="185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871" w:id="185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Чувашқарасу 1, ранний железный век – средневековье"</w:t>
      </w:r>
    </w:p>
    <w:bookmarkEnd w:id="1851"/>
    <w:bookmarkStart w:name="z2872" w:id="1852"/>
    <w:p>
      <w:pPr>
        <w:spacing w:after="0"/>
        <w:ind w:left="0"/>
        <w:jc w:val="both"/>
      </w:pPr>
      <w:r>
        <w:rPr>
          <w:rFonts w:ascii="Times New Roman"/>
          <w:b w:val="false"/>
          <w:i w:val="false"/>
          <w:color w:val="000000"/>
          <w:sz w:val="28"/>
        </w:rPr>
        <w:t xml:space="preserve">
      </w:t>
      </w:r>
    </w:p>
    <w:bookmarkEnd w:id="1852"/>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53°25'35,06"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65°05'46,42"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53°25'35,07"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65°05'51,35"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53°25'32,12"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65°05'51,38"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53°25'32,13"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65°05'46,41"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53°25'36.35"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65°05'44.13"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53°25'36.41"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65°05'53.40"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53°25'30.84"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65°05'53.61"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53°25'30.88"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65°05'44.21"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53°25'37.85"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65°05'41.89"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53°25'37.90"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65°05'55.72"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53°25'29.47"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65°05'55.87"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53°25'29.52"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65°05'41.97"</w:t>
            </w:r>
          </w:p>
        </w:tc>
      </w:tr>
    </w:tbl>
    <w:bookmarkStart w:name="z2873" w:id="1853"/>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Чувашқарасу 1, ранний железный век – средневековье", расположенного в 32 километрах к северо-западу от поселка Сарыколь, </w:t>
      </w:r>
    </w:p>
    <w:bookmarkEnd w:id="1853"/>
    <w:bookmarkStart w:name="z2874" w:id="1854"/>
    <w:p>
      <w:pPr>
        <w:spacing w:after="0"/>
        <w:ind w:left="0"/>
        <w:jc w:val="both"/>
      </w:pPr>
      <w:r>
        <w:rPr>
          <w:rFonts w:ascii="Times New Roman"/>
          <w:b w:val="false"/>
          <w:i w:val="false"/>
          <w:color w:val="000000"/>
          <w:sz w:val="28"/>
        </w:rPr>
        <w:t>
      Курган диаметром 15 метров, высотой 0,3 метра.</w:t>
      </w:r>
    </w:p>
    <w:bookmarkEnd w:id="1854"/>
    <w:bookmarkStart w:name="z2875" w:id="1855"/>
    <w:p>
      <w:pPr>
        <w:spacing w:after="0"/>
        <w:ind w:left="0"/>
        <w:jc w:val="both"/>
      </w:pPr>
      <w:r>
        <w:rPr>
          <w:rFonts w:ascii="Times New Roman"/>
          <w:b w:val="false"/>
          <w:i w:val="false"/>
          <w:color w:val="000000"/>
          <w:sz w:val="28"/>
        </w:rPr>
        <w:t>
      Общая площадь территории одиночного кургана Чувашқарасу 1 с зонами охраны составляет 63075,8 квадратного метра.</w:t>
      </w:r>
    </w:p>
    <w:bookmarkEnd w:id="1855"/>
    <w:bookmarkStart w:name="z2876" w:id="185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8308,1 квадратного метра.</w:t>
      </w:r>
    </w:p>
    <w:bookmarkEnd w:id="1856"/>
    <w:bookmarkStart w:name="z2877" w:id="185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20983,8 квадратного метра.</w:t>
      </w:r>
    </w:p>
    <w:bookmarkEnd w:id="1857"/>
    <w:bookmarkStart w:name="z2878" w:id="1858"/>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33783,8 квадратного метра.</w:t>
      </w:r>
    </w:p>
    <w:bookmarkEnd w:id="1858"/>
    <w:bookmarkStart w:name="z2879" w:id="185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885" w:id="186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Амречье, ранний железный век – средневековье"</w:t>
      </w:r>
    </w:p>
    <w:bookmarkEnd w:id="1860"/>
    <w:bookmarkStart w:name="z2886" w:id="1861"/>
    <w:p>
      <w:pPr>
        <w:spacing w:after="0"/>
        <w:ind w:left="0"/>
        <w:jc w:val="both"/>
      </w:pPr>
      <w:r>
        <w:rPr>
          <w:rFonts w:ascii="Times New Roman"/>
          <w:b w:val="false"/>
          <w:i w:val="false"/>
          <w:color w:val="000000"/>
          <w:sz w:val="28"/>
        </w:rPr>
        <w:t xml:space="preserve">
      </w:t>
      </w:r>
    </w:p>
    <w:bookmarkEnd w:id="1861"/>
    <w:p>
      <w:pPr>
        <w:spacing w:after="0"/>
        <w:ind w:left="0"/>
        <w:jc w:val="both"/>
      </w:pPr>
      <w:r>
        <w:drawing>
          <wp:inline distT="0" distB="0" distL="0" distR="0">
            <wp:extent cx="7302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302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54°03'41,05"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65°28'00,39"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54°03'41,05"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65°28'08,57"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54°03'36,35"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65°28'08,57"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54°03'36,35"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65°28'00,39"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54°03'42.42"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54°03'42.42"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54°03'35.11"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54°03'35.11"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65°27'58.11"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54°03'43.75"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54°03'43.75"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54°03'33.64"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65°28'12.83"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54°03'33.64"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65°27'55.91"</w:t>
            </w:r>
          </w:p>
        </w:tc>
      </w:tr>
    </w:tbl>
    <w:bookmarkStart w:name="z2887" w:id="186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Амречье, ранний железный век – средневековье", расположенного в 7 километрах к востоку от села Узунколь Узункольского района Костанайской области, в 4 километрах к западу от села Ряжское. Расположен к северу от автомобильной дороги Узунколь – Ряжское, на засеиваемом поле. Курган не запахивается.</w:t>
      </w:r>
    </w:p>
    <w:bookmarkEnd w:id="1862"/>
    <w:bookmarkStart w:name="z2888" w:id="1863"/>
    <w:p>
      <w:pPr>
        <w:spacing w:after="0"/>
        <w:ind w:left="0"/>
        <w:jc w:val="both"/>
      </w:pPr>
      <w:r>
        <w:rPr>
          <w:rFonts w:ascii="Times New Roman"/>
          <w:b w:val="false"/>
          <w:i w:val="false"/>
          <w:color w:val="000000"/>
          <w:sz w:val="28"/>
        </w:rPr>
        <w:t>
      Курган высотой 4 метра, диаметром 40 метров. Насыпь сооружена из земли. На вершине находятся остатки триангуляционного пункта.</w:t>
      </w:r>
    </w:p>
    <w:bookmarkEnd w:id="1863"/>
    <w:bookmarkStart w:name="z2889" w:id="1864"/>
    <w:p>
      <w:pPr>
        <w:spacing w:after="0"/>
        <w:ind w:left="0"/>
        <w:jc w:val="both"/>
      </w:pPr>
      <w:r>
        <w:rPr>
          <w:rFonts w:ascii="Times New Roman"/>
          <w:b w:val="false"/>
          <w:i w:val="false"/>
          <w:color w:val="000000"/>
          <w:sz w:val="28"/>
        </w:rPr>
        <w:t>
      Общая площадь территории кургана Амречье с зонами охраны составляет 94065,7 квадратного метра.</w:t>
      </w:r>
    </w:p>
    <w:bookmarkEnd w:id="1864"/>
    <w:bookmarkStart w:name="z2890" w:id="186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21521,3 квадратного метра.</w:t>
      </w:r>
    </w:p>
    <w:bookmarkEnd w:id="1865"/>
    <w:bookmarkStart w:name="z2891" w:id="186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29872,2 квадратного метра.</w:t>
      </w:r>
    </w:p>
    <w:bookmarkEnd w:id="1866"/>
    <w:bookmarkStart w:name="z2892" w:id="1867"/>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42672,2 квадратного метра. </w:t>
      </w:r>
    </w:p>
    <w:bookmarkEnd w:id="1867"/>
    <w:bookmarkStart w:name="z2893" w:id="186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899" w:id="186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Тайсойган, ранний железный век – средневековье"</w:t>
      </w:r>
    </w:p>
    <w:bookmarkEnd w:id="1869"/>
    <w:bookmarkStart w:name="z2900" w:id="1870"/>
    <w:p>
      <w:pPr>
        <w:spacing w:after="0"/>
        <w:ind w:left="0"/>
        <w:jc w:val="both"/>
      </w:pPr>
      <w:r>
        <w:rPr>
          <w:rFonts w:ascii="Times New Roman"/>
          <w:b w:val="false"/>
          <w:i w:val="false"/>
          <w:color w:val="000000"/>
          <w:sz w:val="28"/>
        </w:rPr>
        <w:t xml:space="preserve">
      </w:t>
      </w:r>
    </w:p>
    <w:bookmarkEnd w:id="1870"/>
    <w:p>
      <w:pPr>
        <w:spacing w:after="0"/>
        <w:ind w:left="0"/>
        <w:jc w:val="both"/>
      </w:pPr>
      <w:r>
        <w:drawing>
          <wp:inline distT="0" distB="0" distL="0" distR="0">
            <wp:extent cx="74168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4168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54°18'58,01"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64°52'48,53"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54°18'58,01"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64°52'56,82"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54°18'54,14"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64°52'56,82"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54°18'54,14"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64°52'48,53"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54°18'59.30"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64°52'46.23"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54°18'59.30"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64°52'59.06"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54°18'52.83"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64°52'59.06"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54°18'52.83"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64°52'46.23"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54°19'00.62"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64°52'43.92"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54°19'00.62"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54°18'51.52"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54°18'51.52"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64°52'43.92"</w:t>
            </w:r>
          </w:p>
        </w:tc>
      </w:tr>
    </w:tbl>
    <w:bookmarkStart w:name="z2901" w:id="1871"/>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Тайсойган, ранний железный век – средневековье", расположенного в 42 километрах к северо-западу от села Узунколь Узункольского района Костанайской области, в 8 километрах к востоку от села Убаган Узункольского района Костанайской области, в 6 километрах к западу от села Тайсоган Узункольского района Костанайской области, рядом с мусульманским кладбищем. </w:t>
      </w:r>
    </w:p>
    <w:bookmarkEnd w:id="1871"/>
    <w:bookmarkStart w:name="z2902" w:id="1872"/>
    <w:p>
      <w:pPr>
        <w:spacing w:after="0"/>
        <w:ind w:left="0"/>
        <w:jc w:val="both"/>
      </w:pPr>
      <w:r>
        <w:rPr>
          <w:rFonts w:ascii="Times New Roman"/>
          <w:b w:val="false"/>
          <w:i w:val="false"/>
          <w:color w:val="000000"/>
          <w:sz w:val="28"/>
        </w:rPr>
        <w:t>
      Группа состоит из двух курганов.</w:t>
      </w:r>
    </w:p>
    <w:bookmarkEnd w:id="1872"/>
    <w:bookmarkStart w:name="z2903" w:id="1873"/>
    <w:p>
      <w:pPr>
        <w:spacing w:after="0"/>
        <w:ind w:left="0"/>
        <w:jc w:val="both"/>
      </w:pPr>
      <w:r>
        <w:rPr>
          <w:rFonts w:ascii="Times New Roman"/>
          <w:b w:val="false"/>
          <w:i w:val="false"/>
          <w:color w:val="000000"/>
          <w:sz w:val="28"/>
        </w:rPr>
        <w:t xml:space="preserve">
      Насыпи курганов сооружены из земли. </w:t>
      </w:r>
    </w:p>
    <w:bookmarkEnd w:id="1873"/>
    <w:bookmarkStart w:name="z2904" w:id="1874"/>
    <w:p>
      <w:pPr>
        <w:spacing w:after="0"/>
        <w:ind w:left="0"/>
        <w:jc w:val="both"/>
      </w:pPr>
      <w:r>
        <w:rPr>
          <w:rFonts w:ascii="Times New Roman"/>
          <w:b w:val="false"/>
          <w:i w:val="false"/>
          <w:color w:val="000000"/>
          <w:sz w:val="28"/>
        </w:rPr>
        <w:t>
      Общая площадь территории курганной группы Тайсойган с зонами охраны составляет 85782,3 квадратного метра.</w:t>
      </w:r>
    </w:p>
    <w:bookmarkEnd w:id="1874"/>
    <w:bookmarkStart w:name="z2905" w:id="187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17658,7 квадратного метра.</w:t>
      </w:r>
    </w:p>
    <w:bookmarkEnd w:id="1875"/>
    <w:bookmarkStart w:name="z2906" w:id="187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27661,8 квадратного метра.</w:t>
      </w:r>
    </w:p>
    <w:bookmarkEnd w:id="1876"/>
    <w:bookmarkStart w:name="z2907" w:id="1877"/>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40461,8 квадратного метра.</w:t>
      </w:r>
    </w:p>
    <w:bookmarkEnd w:id="1877"/>
    <w:bookmarkStart w:name="z2908" w:id="187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914" w:id="187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Терисколь, ранний железный век – средневековье"</w:t>
      </w:r>
    </w:p>
    <w:bookmarkEnd w:id="1879"/>
    <w:bookmarkStart w:name="z2915" w:id="1880"/>
    <w:p>
      <w:pPr>
        <w:spacing w:after="0"/>
        <w:ind w:left="0"/>
        <w:jc w:val="both"/>
      </w:pPr>
      <w:r>
        <w:rPr>
          <w:rFonts w:ascii="Times New Roman"/>
          <w:b w:val="false"/>
          <w:i w:val="false"/>
          <w:color w:val="000000"/>
          <w:sz w:val="28"/>
        </w:rPr>
        <w:t xml:space="preserve">
      </w:t>
      </w:r>
    </w:p>
    <w:bookmarkEnd w:id="1880"/>
    <w:p>
      <w:pPr>
        <w:spacing w:after="0"/>
        <w:ind w:left="0"/>
        <w:jc w:val="both"/>
      </w:pPr>
      <w:r>
        <w:drawing>
          <wp:inline distT="0" distB="0" distL="0" distR="0">
            <wp:extent cx="70993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0993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54°18'58,01"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64°52'48,53"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54°18'58,01"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64°52'56,82"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54°18'54,14"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64°52'56,82"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54°18'54,14"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64°52'48,53"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54°14'16,35"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65°30'31,66"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54°14'20.20"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65°30'29.40"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54°14'20.20"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65°30'40.45"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54°14'14.12"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65°30'40.37"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54°14'14.10"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65°30'31.94"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54°14'15.62"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65°30'29.32"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54°14'21.59"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65°30'27.19"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54°14'21.55"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65°30'42.78"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54°14'12.84"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65°30'42.66"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54°14'12.81"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65°30'31.29"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54°14'15.00"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65°30'27.14"</w:t>
            </w:r>
          </w:p>
        </w:tc>
      </w:tr>
    </w:tbl>
    <w:bookmarkStart w:name="z2916" w:id="1881"/>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Терисколь, ранний железный век – средневековье", расположенного в 23 километрах к северо-востоку от села Узунколь Узункольского района Костанайской области, на северо-восточной окраине села Федоровка Узункольского района Костанайской области. </w:t>
      </w:r>
    </w:p>
    <w:bookmarkEnd w:id="1881"/>
    <w:bookmarkStart w:name="z2917" w:id="1882"/>
    <w:p>
      <w:pPr>
        <w:spacing w:after="0"/>
        <w:ind w:left="0"/>
        <w:jc w:val="both"/>
      </w:pPr>
      <w:r>
        <w:rPr>
          <w:rFonts w:ascii="Times New Roman"/>
          <w:b w:val="false"/>
          <w:i w:val="false"/>
          <w:color w:val="000000"/>
          <w:sz w:val="28"/>
        </w:rPr>
        <w:t>
      Курган высотой 2,2 метра, диаметром 40 метров. Насыпь сооружена из земли. На кургане имеется грабительская воронка размером 12 х 10 метров, глубиной 1 метр. На вершине установлен триангуляционный пункт.</w:t>
      </w:r>
    </w:p>
    <w:bookmarkEnd w:id="1882"/>
    <w:bookmarkStart w:name="z2918" w:id="1883"/>
    <w:p>
      <w:pPr>
        <w:spacing w:after="0"/>
        <w:ind w:left="0"/>
        <w:jc w:val="both"/>
      </w:pPr>
      <w:r>
        <w:rPr>
          <w:rFonts w:ascii="Times New Roman"/>
          <w:b w:val="false"/>
          <w:i w:val="false"/>
          <w:color w:val="000000"/>
          <w:sz w:val="28"/>
        </w:rPr>
        <w:t>
      Общая площадь территории кургана Терисколь с зонами охраны составляет 74005,1 квадратного метра.</w:t>
      </w:r>
    </w:p>
    <w:bookmarkEnd w:id="1883"/>
    <w:bookmarkStart w:name="z2919" w:id="1884"/>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12552,7 квадратного метра.</w:t>
      </w:r>
    </w:p>
    <w:bookmarkEnd w:id="1884"/>
    <w:bookmarkStart w:name="z2920" w:id="1885"/>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24326,2 квадратного метра.</w:t>
      </w:r>
    </w:p>
    <w:bookmarkEnd w:id="1885"/>
    <w:bookmarkStart w:name="z2921" w:id="1886"/>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37126,2 квадратного метра.</w:t>
      </w:r>
    </w:p>
    <w:bookmarkEnd w:id="1886"/>
    <w:bookmarkStart w:name="z2922" w:id="1887"/>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928" w:id="1888"/>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Сарыоба, ранний железный век – средневековье"</w:t>
      </w:r>
    </w:p>
    <w:bookmarkEnd w:id="1888"/>
    <w:bookmarkStart w:name="z2929" w:id="1889"/>
    <w:p>
      <w:pPr>
        <w:spacing w:after="0"/>
        <w:ind w:left="0"/>
        <w:jc w:val="both"/>
      </w:pPr>
      <w:r>
        <w:rPr>
          <w:rFonts w:ascii="Times New Roman"/>
          <w:b w:val="false"/>
          <w:i w:val="false"/>
          <w:color w:val="000000"/>
          <w:sz w:val="28"/>
        </w:rPr>
        <w:t xml:space="preserve">
      </w:t>
      </w:r>
    </w:p>
    <w:bookmarkEnd w:id="1889"/>
    <w:p>
      <w:pPr>
        <w:spacing w:after="0"/>
        <w:ind w:left="0"/>
        <w:jc w:val="both"/>
      </w:pPr>
      <w:r>
        <w:drawing>
          <wp:inline distT="0" distB="0" distL="0" distR="0">
            <wp:extent cx="73914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3914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54°07'28,39"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65°54'32,91"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54°07'28,39"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65°54'39,80"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54°07'24,28"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65°54'39,80"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54°07'24,28"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65°54'32,91"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54°07'29.72"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65°54'30.64"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54°07'29.72"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65°54'41.94"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54°07'22.94"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65°54'41.94"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54°07'22.94"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65°54'30.64"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54°07'31.08"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54°07'31.08"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65°54'44.11"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54°07'21.68"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65°54'44.11"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54°07'21.68"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65°54'28.40"</w:t>
            </w:r>
          </w:p>
        </w:tc>
      </w:tr>
    </w:tbl>
    <w:bookmarkStart w:name="z2930" w:id="1890"/>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Сарыоба, ранний железный век – средневековье", расположенного в 37 километрах к востоку от села Узунколь Узункольского района Костанайской области, в 8 километрах к северо-западу от села Бауманское Узункольского района Костанайской области. Расположен на восточном берегу болота Сарыоба на засеиваемом поле. Курган не запахивается.</w:t>
      </w:r>
    </w:p>
    <w:bookmarkEnd w:id="1890"/>
    <w:bookmarkStart w:name="z2931" w:id="1891"/>
    <w:p>
      <w:pPr>
        <w:spacing w:after="0"/>
        <w:ind w:left="0"/>
        <w:jc w:val="both"/>
      </w:pPr>
      <w:r>
        <w:rPr>
          <w:rFonts w:ascii="Times New Roman"/>
          <w:b w:val="false"/>
          <w:i w:val="false"/>
          <w:color w:val="000000"/>
          <w:sz w:val="28"/>
        </w:rPr>
        <w:t>
      Курган высотой 2,5 метра, диаметром 40 метров. Насыпь сооружена из земли. На вершине установлен триангуляционный пункт.</w:t>
      </w:r>
    </w:p>
    <w:bookmarkEnd w:id="1891"/>
    <w:bookmarkStart w:name="z2932" w:id="1892"/>
    <w:p>
      <w:pPr>
        <w:spacing w:after="0"/>
        <w:ind w:left="0"/>
        <w:jc w:val="both"/>
      </w:pPr>
      <w:r>
        <w:rPr>
          <w:rFonts w:ascii="Times New Roman"/>
          <w:b w:val="false"/>
          <w:i w:val="false"/>
          <w:color w:val="000000"/>
          <w:sz w:val="28"/>
        </w:rPr>
        <w:t>
      Общая площадь территории кургана Сарыоба с зонами охраны составляет 81610,7 квадратного метра.</w:t>
      </w:r>
    </w:p>
    <w:bookmarkEnd w:id="1892"/>
    <w:bookmarkStart w:name="z2933" w:id="1893"/>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15794,4 квадратного метра.</w:t>
      </w:r>
    </w:p>
    <w:bookmarkEnd w:id="1893"/>
    <w:bookmarkStart w:name="z2934" w:id="1894"/>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26508,1 квадратного метра.</w:t>
      </w:r>
    </w:p>
    <w:bookmarkEnd w:id="1894"/>
    <w:bookmarkStart w:name="z2935" w:id="1895"/>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39308,1 квадратного метра.</w:t>
      </w:r>
    </w:p>
    <w:bookmarkEnd w:id="1895"/>
    <w:bookmarkStart w:name="z2936" w:id="1896"/>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942" w:id="1897"/>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I, ранний железный век – средневековье"</w:t>
      </w:r>
    </w:p>
    <w:bookmarkEnd w:id="1897"/>
    <w:bookmarkStart w:name="z2943" w:id="1898"/>
    <w:p>
      <w:pPr>
        <w:spacing w:after="0"/>
        <w:ind w:left="0"/>
        <w:jc w:val="both"/>
      </w:pPr>
      <w:r>
        <w:rPr>
          <w:rFonts w:ascii="Times New Roman"/>
          <w:b w:val="false"/>
          <w:i w:val="false"/>
          <w:color w:val="000000"/>
          <w:sz w:val="28"/>
        </w:rPr>
        <w:t xml:space="preserve">
      </w:t>
      </w:r>
    </w:p>
    <w:bookmarkEnd w:id="1898"/>
    <w:p>
      <w:pPr>
        <w:spacing w:after="0"/>
        <w:ind w:left="0"/>
        <w:jc w:val="both"/>
      </w:pPr>
      <w:r>
        <w:drawing>
          <wp:inline distT="0" distB="0" distL="0" distR="0">
            <wp:extent cx="75057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5057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53°51'20,65"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65°03'46,63"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53°51'20,65"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65°03'51,88"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53°51'17,54"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65°03'51,88"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53°51'17,54"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65°03'46,63"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53°51'21.94"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65°03'44.32"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53°51'21.94"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65°03'54.13"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53°51'16.26"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65°03'54.13"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53°51'16.26"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65°03'44.32"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53°51'23.24"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65°03'42.16"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53°51'23.24"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65°03'56.36"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53°51'14.93"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65°03'56.36"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53°51'14.93"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65°03'42.16"</w:t>
            </w:r>
          </w:p>
        </w:tc>
      </w:tr>
    </w:tbl>
    <w:bookmarkStart w:name="z2944" w:id="1899"/>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I, ранний железный век – средневековье", расположенного в 27 километрах к юго-западу от села Узунколь, в 13 километрах к северо-западу от села Варваровка Узункольского района Костанайской области. Расположен на пашне. Насыпь не запахивается. </w:t>
      </w:r>
    </w:p>
    <w:bookmarkEnd w:id="1899"/>
    <w:bookmarkStart w:name="z2945" w:id="1900"/>
    <w:p>
      <w:pPr>
        <w:spacing w:after="0"/>
        <w:ind w:left="0"/>
        <w:jc w:val="both"/>
      </w:pPr>
      <w:r>
        <w:rPr>
          <w:rFonts w:ascii="Times New Roman"/>
          <w:b w:val="false"/>
          <w:i w:val="false"/>
          <w:color w:val="000000"/>
          <w:sz w:val="28"/>
        </w:rPr>
        <w:t>
      Курган высотой 1,2 метра, диаметром 20 метров. Насыпь сооружена из земли. На вершине находятся остатки триангуляционного пункта.</w:t>
      </w:r>
    </w:p>
    <w:bookmarkEnd w:id="1900"/>
    <w:bookmarkStart w:name="z2946" w:id="1901"/>
    <w:p>
      <w:pPr>
        <w:spacing w:after="0"/>
        <w:ind w:left="0"/>
        <w:jc w:val="both"/>
      </w:pPr>
      <w:r>
        <w:rPr>
          <w:rFonts w:ascii="Times New Roman"/>
          <w:b w:val="false"/>
          <w:i w:val="false"/>
          <w:color w:val="000000"/>
          <w:sz w:val="28"/>
        </w:rPr>
        <w:t>
      Общая площадь территории кургана I с зонами охраны составляет 65690,3 квадратного метра.</w:t>
      </w:r>
    </w:p>
    <w:bookmarkEnd w:id="1901"/>
    <w:bookmarkStart w:name="z2947" w:id="190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9273,9 квадратного метра.</w:t>
      </w:r>
    </w:p>
    <w:bookmarkEnd w:id="1902"/>
    <w:bookmarkStart w:name="z2948" w:id="190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21808,2 квадратного метра.</w:t>
      </w:r>
    </w:p>
    <w:bookmarkEnd w:id="1903"/>
    <w:bookmarkStart w:name="z2949" w:id="1904"/>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34608,2 квадратного метра.</w:t>
      </w:r>
    </w:p>
    <w:bookmarkEnd w:id="1904"/>
    <w:bookmarkStart w:name="z2950" w:id="190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956" w:id="190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II, ранний железный век – средневековье"</w:t>
      </w:r>
    </w:p>
    <w:bookmarkEnd w:id="1906"/>
    <w:bookmarkStart w:name="z2957" w:id="1907"/>
    <w:p>
      <w:pPr>
        <w:spacing w:after="0"/>
        <w:ind w:left="0"/>
        <w:jc w:val="both"/>
      </w:pPr>
      <w:r>
        <w:rPr>
          <w:rFonts w:ascii="Times New Roman"/>
          <w:b w:val="false"/>
          <w:i w:val="false"/>
          <w:color w:val="000000"/>
          <w:sz w:val="28"/>
        </w:rPr>
        <w:t xml:space="preserve">
      </w:t>
      </w:r>
    </w:p>
    <w:bookmarkEnd w:id="1907"/>
    <w:p>
      <w:pPr>
        <w:spacing w:after="0"/>
        <w:ind w:left="0"/>
        <w:jc w:val="both"/>
      </w:pPr>
      <w:r>
        <w:drawing>
          <wp:inline distT="0" distB="0" distL="0" distR="0">
            <wp:extent cx="76454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6454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53°48'55,58"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65°10'32,81"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53°48'55,58"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65°10'38,62"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53°48'52,28"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65°10'38,62"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53°48'52,28"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65°10'32,81"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53°48'56.92"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65°10'30.57"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53°48'56.92"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65°10'40.79"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53°48'51.02"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65°10'40.79"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53°48'51.02"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65°10'30.57"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53°48'58.23"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53°48'49.81"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65°10'43.03"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53°48'49.81"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65°10'43.03"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53°48'58.23"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65°10'28.24"</w:t>
            </w:r>
          </w:p>
        </w:tc>
      </w:tr>
    </w:tbl>
    <w:bookmarkStart w:name="z2958" w:id="1908"/>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II, ранний железный век – средневековье", расположенного в 27 километрах к юго-западу от села Узунколь, в 5 километрах к северу от села Варваровка Узункольского района Костанайской области. </w:t>
      </w:r>
    </w:p>
    <w:bookmarkEnd w:id="1908"/>
    <w:bookmarkStart w:name="z2959" w:id="1909"/>
    <w:p>
      <w:pPr>
        <w:spacing w:after="0"/>
        <w:ind w:left="0"/>
        <w:jc w:val="both"/>
      </w:pPr>
      <w:r>
        <w:rPr>
          <w:rFonts w:ascii="Times New Roman"/>
          <w:b w:val="false"/>
          <w:i w:val="false"/>
          <w:color w:val="000000"/>
          <w:sz w:val="28"/>
        </w:rPr>
        <w:t>
      Расположен на пашне. Насыпь не запахивается.</w:t>
      </w:r>
    </w:p>
    <w:bookmarkEnd w:id="1909"/>
    <w:bookmarkStart w:name="z2960" w:id="1910"/>
    <w:p>
      <w:pPr>
        <w:spacing w:after="0"/>
        <w:ind w:left="0"/>
        <w:jc w:val="both"/>
      </w:pPr>
      <w:r>
        <w:rPr>
          <w:rFonts w:ascii="Times New Roman"/>
          <w:b w:val="false"/>
          <w:i w:val="false"/>
          <w:color w:val="000000"/>
          <w:sz w:val="28"/>
        </w:rPr>
        <w:t>
      Курган высотой 1,7 метра, диаметром 25 метров. Насыпь сооружена из земли. На вершине находятся остатки триангуляционного пункта.</w:t>
      </w:r>
    </w:p>
    <w:bookmarkEnd w:id="1910"/>
    <w:bookmarkStart w:name="z2961" w:id="1911"/>
    <w:p>
      <w:pPr>
        <w:spacing w:after="0"/>
        <w:ind w:left="0"/>
        <w:jc w:val="both"/>
      </w:pPr>
      <w:r>
        <w:rPr>
          <w:rFonts w:ascii="Times New Roman"/>
          <w:b w:val="false"/>
          <w:i w:val="false"/>
          <w:color w:val="000000"/>
          <w:sz w:val="28"/>
        </w:rPr>
        <w:t>
      Общая площадь территории кургана II с зонами охраны составляет 69770,4 квадратного метра.</w:t>
      </w:r>
    </w:p>
    <w:bookmarkEnd w:id="1911"/>
    <w:bookmarkStart w:name="z2962" w:id="1912"/>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10845,3 квадратного метра.</w:t>
      </w:r>
    </w:p>
    <w:bookmarkEnd w:id="1912"/>
    <w:bookmarkStart w:name="z2963" w:id="1913"/>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23062,6 квадратного метра.</w:t>
      </w:r>
    </w:p>
    <w:bookmarkEnd w:id="1913"/>
    <w:bookmarkStart w:name="z2964" w:id="1914"/>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35862,6 квадратного метра.</w:t>
      </w:r>
    </w:p>
    <w:bookmarkEnd w:id="1914"/>
    <w:bookmarkStart w:name="z2965" w:id="1915"/>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971" w:id="1916"/>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"Могильник Обаған, эпоха гунно-сарматского времени (ІІ – V века)"</w:t>
      </w:r>
    </w:p>
    <w:bookmarkEnd w:id="1916"/>
    <w:bookmarkStart w:name="z2972" w:id="1917"/>
    <w:p>
      <w:pPr>
        <w:spacing w:after="0"/>
        <w:ind w:left="0"/>
        <w:jc w:val="both"/>
      </w:pPr>
      <w:r>
        <w:rPr>
          <w:rFonts w:ascii="Times New Roman"/>
          <w:b w:val="false"/>
          <w:i w:val="false"/>
          <w:color w:val="000000"/>
          <w:sz w:val="28"/>
        </w:rPr>
        <w:t xml:space="preserve">
      </w:t>
      </w:r>
    </w:p>
    <w:bookmarkEnd w:id="1917"/>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54°21'09,00"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64°45'31,67"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64°46'12,03"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54°20'58,37"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64°46'10,40"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54°21'01,75"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64°45'29,85"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54°21'10.47"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64°45'29.66"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54°21'07.26"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64°46'14.44"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54°20'56.97"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64°46'12.14"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54°21'00.59"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64°45'27.24"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54°21'12.09"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64°45'27.70"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54°21'08.45"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64°46'17.14"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54°20'55.53"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64°46'14.26"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54°20'59.49"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64°45'24.61"</w:t>
            </w:r>
          </w:p>
        </w:tc>
      </w:tr>
    </w:tbl>
    <w:bookmarkStart w:name="z2973" w:id="1918"/>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"Могильник Обаған, эпоха гунно-сарматского времени (ІІ – V века)", расположенного в 50 километрах к северо-западу от села Узунколь, в 4 километрах к северу от села Убаган Узункольского района Костанайской области. Расположен в правобережной части реки Убаган, в 2 километрах от русла, в 1 километре к западу от автомобильной дороги Костанай – Курган, на распахиваемом поле.</w:t>
      </w:r>
    </w:p>
    <w:bookmarkEnd w:id="1918"/>
    <w:bookmarkStart w:name="z2974" w:id="1919"/>
    <w:p>
      <w:pPr>
        <w:spacing w:after="0"/>
        <w:ind w:left="0"/>
        <w:jc w:val="both"/>
      </w:pPr>
      <w:r>
        <w:rPr>
          <w:rFonts w:ascii="Times New Roman"/>
          <w:b w:val="false"/>
          <w:i w:val="false"/>
          <w:color w:val="000000"/>
          <w:sz w:val="28"/>
        </w:rPr>
        <w:t>
      Могильник состоит из семи конструкций. Все конструкции сооружены из земли.</w:t>
      </w:r>
    </w:p>
    <w:bookmarkEnd w:id="1919"/>
    <w:bookmarkStart w:name="z2975" w:id="1920"/>
    <w:p>
      <w:pPr>
        <w:spacing w:after="0"/>
        <w:ind w:left="0"/>
        <w:jc w:val="both"/>
      </w:pPr>
      <w:r>
        <w:rPr>
          <w:rFonts w:ascii="Times New Roman"/>
          <w:b w:val="false"/>
          <w:i w:val="false"/>
          <w:color w:val="000000"/>
          <w:sz w:val="28"/>
        </w:rPr>
        <w:t>
      Общая площадь территории могильника Обаған с зонами охраны составляет 329134,6 квадратного метра.</w:t>
      </w:r>
    </w:p>
    <w:bookmarkEnd w:id="1920"/>
    <w:bookmarkStart w:name="z2976" w:id="1921"/>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171149,8 квадратного метра.</w:t>
      </w:r>
    </w:p>
    <w:bookmarkEnd w:id="1921"/>
    <w:bookmarkStart w:name="z2977" w:id="1922"/>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72592,4 квадратного метра.</w:t>
      </w:r>
    </w:p>
    <w:bookmarkEnd w:id="1922"/>
    <w:bookmarkStart w:name="z2978" w:id="1923"/>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85392,4 квадратного метра.</w:t>
      </w:r>
    </w:p>
    <w:bookmarkEnd w:id="1923"/>
    <w:bookmarkStart w:name="z2979" w:id="1924"/>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985" w:id="1925"/>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Байкаин 1, ранний железный век"</w:t>
      </w:r>
    </w:p>
    <w:bookmarkEnd w:id="1925"/>
    <w:bookmarkStart w:name="z2986" w:id="1926"/>
    <w:p>
      <w:pPr>
        <w:spacing w:after="0"/>
        <w:ind w:left="0"/>
        <w:jc w:val="both"/>
      </w:pPr>
      <w:r>
        <w:rPr>
          <w:rFonts w:ascii="Times New Roman"/>
          <w:b w:val="false"/>
          <w:i w:val="false"/>
          <w:color w:val="000000"/>
          <w:sz w:val="28"/>
        </w:rPr>
        <w:t xml:space="preserve">
      </w:t>
      </w:r>
    </w:p>
    <w:bookmarkEnd w:id="1926"/>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54°09'00,22"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63°19'24,88"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54°09'00,22"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63°19'33,74"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54°08'56,28"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63°19'33,74"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54°08'56,28"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63°19'24,88"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54°09'01.53"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63°19'22.60"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54°09'01.53"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63°19'35.95"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54°08'55.00"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63°19'35.95"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54°08'55.00"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63°19'22.60"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54°09'02.84"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63°19'20.31"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54°09'02.84"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63°19'38.07"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54°08'53.61"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63°19'38.07"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54°08'53.61"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63°19'20.31"</w:t>
            </w:r>
          </w:p>
        </w:tc>
      </w:tr>
    </w:tbl>
    <w:bookmarkStart w:name="z2987" w:id="1927"/>
    <w:p>
      <w:pPr>
        <w:spacing w:after="0"/>
        <w:ind w:left="0"/>
        <w:jc w:val="both"/>
      </w:pPr>
      <w:r>
        <w:rPr>
          <w:rFonts w:ascii="Times New Roman"/>
          <w:b w:val="false"/>
          <w:i w:val="false"/>
          <w:color w:val="000000"/>
          <w:sz w:val="28"/>
        </w:rPr>
        <w:t xml:space="preserve">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Байкаин 1, ранний железный век", расположенного в 70 километрах к северо-востоку от села Федоровка Федоровского района Костанайской области, в 3 километрах к югу от села Байкаин Федоровского района Костанайской области. </w:t>
      </w:r>
    </w:p>
    <w:bookmarkEnd w:id="1927"/>
    <w:bookmarkStart w:name="z2988" w:id="1928"/>
    <w:p>
      <w:pPr>
        <w:spacing w:after="0"/>
        <w:ind w:left="0"/>
        <w:jc w:val="both"/>
      </w:pPr>
      <w:r>
        <w:rPr>
          <w:rFonts w:ascii="Times New Roman"/>
          <w:b w:val="false"/>
          <w:i w:val="false"/>
          <w:color w:val="000000"/>
          <w:sz w:val="28"/>
        </w:rPr>
        <w:t xml:space="preserve">
      Группа состоит из двух курганов. Насыпи курганов сооружены из земли. </w:t>
      </w:r>
    </w:p>
    <w:bookmarkEnd w:id="1928"/>
    <w:bookmarkStart w:name="z2989" w:id="1929"/>
    <w:p>
      <w:pPr>
        <w:spacing w:after="0"/>
        <w:ind w:left="0"/>
        <w:jc w:val="both"/>
      </w:pPr>
      <w:r>
        <w:rPr>
          <w:rFonts w:ascii="Times New Roman"/>
          <w:b w:val="false"/>
          <w:i w:val="false"/>
          <w:color w:val="000000"/>
          <w:sz w:val="28"/>
        </w:rPr>
        <w:t>
      Общая площадь территории курганной группы Байкаин 1 с зонами охраны составляет 89779,2 квадратного метра.</w:t>
      </w:r>
    </w:p>
    <w:bookmarkEnd w:id="1929"/>
    <w:bookmarkStart w:name="z2990" w:id="1930"/>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19497,0 квадратных метров.</w:t>
      </w:r>
    </w:p>
    <w:bookmarkEnd w:id="1930"/>
    <w:bookmarkStart w:name="z2991" w:id="1931"/>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28741,1 квадратного метра.</w:t>
      </w:r>
    </w:p>
    <w:bookmarkEnd w:id="1931"/>
    <w:bookmarkStart w:name="z2992" w:id="1932"/>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41541,1 квадратного метра.</w:t>
      </w:r>
    </w:p>
    <w:bookmarkEnd w:id="1932"/>
    <w:bookmarkStart w:name="z2993" w:id="1933"/>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9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2999" w:id="1934"/>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Байкаин 2, ранний железный век"</w:t>
      </w:r>
    </w:p>
    <w:bookmarkEnd w:id="1934"/>
    <w:bookmarkStart w:name="z3000" w:id="1935"/>
    <w:p>
      <w:pPr>
        <w:spacing w:after="0"/>
        <w:ind w:left="0"/>
        <w:jc w:val="both"/>
      </w:pPr>
      <w:r>
        <w:rPr>
          <w:rFonts w:ascii="Times New Roman"/>
          <w:b w:val="false"/>
          <w:i w:val="false"/>
          <w:color w:val="000000"/>
          <w:sz w:val="28"/>
        </w:rPr>
        <w:t xml:space="preserve">
      </w:t>
      </w:r>
    </w:p>
    <w:bookmarkEnd w:id="1935"/>
    <w:p>
      <w:pPr>
        <w:spacing w:after="0"/>
        <w:ind w:left="0"/>
        <w:jc w:val="both"/>
      </w:pPr>
      <w:r>
        <w:drawing>
          <wp:inline distT="0" distB="0" distL="0" distR="0">
            <wp:extent cx="73660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3660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54°10'00,36"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54°10'00,36"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54°09'57,01"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54°09'57,01"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63°12'48,70"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54°10'01.72"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54°10'01.72"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54°09'55.72"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63°12'57.08"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54°09'55.72"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63°12'46.48"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54°10'03.10"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54°10'03.10"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54°09'54.37"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54°09'54.37"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63°12'44.34"</w:t>
            </w:r>
          </w:p>
        </w:tc>
      </w:tr>
    </w:tbl>
    <w:bookmarkStart w:name="z3001" w:id="1936"/>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Байкаин 2, ранний железный век", расположенного в 68 километрах к северо-востоку от села Федоровка Федоровского района Костанайской области, в 7 километрах к юго-западу от села Байкаин Федоровского района Костанайской области.</w:t>
      </w:r>
    </w:p>
    <w:bookmarkEnd w:id="1936"/>
    <w:bookmarkStart w:name="z3002" w:id="1937"/>
    <w:p>
      <w:pPr>
        <w:spacing w:after="0"/>
        <w:ind w:left="0"/>
        <w:jc w:val="both"/>
      </w:pPr>
      <w:r>
        <w:rPr>
          <w:rFonts w:ascii="Times New Roman"/>
          <w:b w:val="false"/>
          <w:i w:val="false"/>
          <w:color w:val="000000"/>
          <w:sz w:val="28"/>
        </w:rPr>
        <w:t>
      Группа состоит из двух курганов.</w:t>
      </w:r>
    </w:p>
    <w:bookmarkEnd w:id="1937"/>
    <w:bookmarkStart w:name="z3003" w:id="1938"/>
    <w:p>
      <w:pPr>
        <w:spacing w:after="0"/>
        <w:ind w:left="0"/>
        <w:jc w:val="both"/>
      </w:pPr>
      <w:r>
        <w:rPr>
          <w:rFonts w:ascii="Times New Roman"/>
          <w:b w:val="false"/>
          <w:i w:val="false"/>
          <w:color w:val="000000"/>
          <w:sz w:val="28"/>
        </w:rPr>
        <w:t>
      Общая площадь территории кургана Байкаин 2 с зонами охраны составляет 72022,5 квадратного метра.</w:t>
      </w:r>
    </w:p>
    <w:bookmarkEnd w:id="1938"/>
    <w:bookmarkStart w:name="z3004" w:id="1939"/>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11744,1 квадратного метра.</w:t>
      </w:r>
    </w:p>
    <w:bookmarkEnd w:id="1939"/>
    <w:bookmarkStart w:name="z3005" w:id="1940"/>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23739,2 квадратного метра.</w:t>
      </w:r>
    </w:p>
    <w:bookmarkEnd w:id="1940"/>
    <w:bookmarkStart w:name="z3006" w:id="1941"/>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36539,2 квадратного метра.</w:t>
      </w:r>
    </w:p>
    <w:bookmarkEnd w:id="1941"/>
    <w:bookmarkStart w:name="z3007" w:id="1942"/>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013" w:id="1943"/>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Байкаин 3, ранний железный век"</w:t>
      </w:r>
    </w:p>
    <w:bookmarkEnd w:id="1943"/>
    <w:bookmarkStart w:name="z3014" w:id="1944"/>
    <w:p>
      <w:pPr>
        <w:spacing w:after="0"/>
        <w:ind w:left="0"/>
        <w:jc w:val="both"/>
      </w:pPr>
      <w:r>
        <w:rPr>
          <w:rFonts w:ascii="Times New Roman"/>
          <w:b w:val="false"/>
          <w:i w:val="false"/>
          <w:color w:val="000000"/>
          <w:sz w:val="28"/>
        </w:rPr>
        <w:t xml:space="preserve">
      </w:t>
      </w:r>
    </w:p>
    <w:bookmarkEnd w:id="1944"/>
    <w:p>
      <w:pPr>
        <w:spacing w:after="0"/>
        <w:ind w:left="0"/>
        <w:jc w:val="both"/>
      </w:pPr>
      <w:r>
        <w:drawing>
          <wp:inline distT="0" distB="0" distL="0" distR="0">
            <wp:extent cx="73787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3787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54°09'57,45"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54°09'57,45"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54°09'54,26"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54°09'54,26"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63°11'50,65"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54°09'58.77"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63°11'48.42"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54°09'58.77"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54°09'52.93"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54°09'52.93"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54°10'00.12"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54°10'00.12"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54°09'51.67"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54°09'51.67"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63°11'46.18"</w:t>
            </w:r>
          </w:p>
        </w:tc>
      </w:tr>
    </w:tbl>
    <w:bookmarkStart w:name="z3015" w:id="1945"/>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Байкаин 3, ранний железный век", расположенного в 68 километрах к северо-востоку от села Федоровка Федоровского района Костанайской области, в 8 километрах к юго-востоку от села Байкаин Федоровского района Костанайской области. Расположен в правобережной части реки Уй, в 2 километрах от берега. Рядом с курганом находится старое мусульманское кладбище.</w:t>
      </w:r>
    </w:p>
    <w:bookmarkEnd w:id="1945"/>
    <w:bookmarkStart w:name="z3016" w:id="1946"/>
    <w:p>
      <w:pPr>
        <w:spacing w:after="0"/>
        <w:ind w:left="0"/>
        <w:jc w:val="both"/>
      </w:pPr>
      <w:r>
        <w:rPr>
          <w:rFonts w:ascii="Times New Roman"/>
          <w:b w:val="false"/>
          <w:i w:val="false"/>
          <w:color w:val="000000"/>
          <w:sz w:val="28"/>
        </w:rPr>
        <w:t>
      Курган высотой 1,4 метра, диаметром 20 метров. Насыпь сооружена из земли. В центре кургана провал диаметром 4 метра, глубиной до 1 метра.</w:t>
      </w:r>
    </w:p>
    <w:bookmarkEnd w:id="1946"/>
    <w:bookmarkStart w:name="z3017" w:id="1947"/>
    <w:p>
      <w:pPr>
        <w:spacing w:after="0"/>
        <w:ind w:left="0"/>
        <w:jc w:val="both"/>
      </w:pPr>
      <w:r>
        <w:rPr>
          <w:rFonts w:ascii="Times New Roman"/>
          <w:b w:val="false"/>
          <w:i w:val="false"/>
          <w:color w:val="000000"/>
          <w:sz w:val="28"/>
        </w:rPr>
        <w:t>
      Общая площадь территории кургана Байкаин 3 с зонами охраны составляет 68307,3 квадратного метра.</w:t>
      </w:r>
    </w:p>
    <w:bookmarkEnd w:id="1947"/>
    <w:bookmarkStart w:name="z3018" w:id="1948"/>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10273,2 квадратного метра.</w:t>
      </w:r>
    </w:p>
    <w:bookmarkEnd w:id="1948"/>
    <w:bookmarkStart w:name="z3019" w:id="1949"/>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22617,1 квадратного метра.</w:t>
      </w:r>
    </w:p>
    <w:bookmarkEnd w:id="1949"/>
    <w:bookmarkStart w:name="z3020" w:id="1950"/>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35417,1 квадратного метра.</w:t>
      </w:r>
    </w:p>
    <w:bookmarkEnd w:id="1950"/>
    <w:bookmarkStart w:name="z3021" w:id="1951"/>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027" w:id="1952"/>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"Одиночный курган Байкаин 4, ранний железный век – средневековье"</w:t>
      </w:r>
    </w:p>
    <w:bookmarkEnd w:id="1952"/>
    <w:bookmarkStart w:name="z3028" w:id="1953"/>
    <w:p>
      <w:pPr>
        <w:spacing w:after="0"/>
        <w:ind w:left="0"/>
        <w:jc w:val="both"/>
      </w:pPr>
      <w:r>
        <w:rPr>
          <w:rFonts w:ascii="Times New Roman"/>
          <w:b w:val="false"/>
          <w:i w:val="false"/>
          <w:color w:val="000000"/>
          <w:sz w:val="28"/>
        </w:rPr>
        <w:t xml:space="preserve">
      </w:t>
      </w:r>
    </w:p>
    <w:bookmarkEnd w:id="1953"/>
    <w:p>
      <w:pPr>
        <w:spacing w:after="0"/>
        <w:ind w:left="0"/>
        <w:jc w:val="both"/>
      </w:pPr>
      <w:r>
        <w:drawing>
          <wp:inline distT="0" distB="0" distL="0" distR="0">
            <wp:extent cx="76708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6708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54°09'53,55"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63°16'16,96"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54°09'53,55"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63°16'16,96"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54°09'54.84"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63°16'14.77"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54°09'54.84"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54°09'48.70"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54°09'48.70"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63°16'14.77"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54°09'56.18"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63°16'12.46"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54°09'56.18"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54°09'47.40"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63°16'27.72"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54°09'47.40"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63°16'12.46"</w:t>
            </w:r>
          </w:p>
        </w:tc>
      </w:tr>
    </w:tbl>
    <w:bookmarkStart w:name="z3029" w:id="1954"/>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"Одиночный курган Байкаин 4, ранний железный век – средневековье", расположенного в 70 километрах к северо-востоку от села Федоровка, в 4 километрах к юго-западу от села Байкаин Федоровского района Костанайской области. Расположен в правобережной части реки Уй, в 3 километрах от берега, на засеиваемом поле. Курган распахивается.</w:t>
      </w:r>
    </w:p>
    <w:bookmarkEnd w:id="1954"/>
    <w:bookmarkStart w:name="z3030" w:id="1955"/>
    <w:p>
      <w:pPr>
        <w:spacing w:after="0"/>
        <w:ind w:left="0"/>
        <w:jc w:val="both"/>
      </w:pPr>
      <w:r>
        <w:rPr>
          <w:rFonts w:ascii="Times New Roman"/>
          <w:b w:val="false"/>
          <w:i w:val="false"/>
          <w:color w:val="000000"/>
          <w:sz w:val="28"/>
        </w:rPr>
        <w:t xml:space="preserve">
      Курган высотой 1,2 метра, диаметром 26 метров. Насыпь сооружена из земли. </w:t>
      </w:r>
    </w:p>
    <w:bookmarkEnd w:id="1955"/>
    <w:bookmarkStart w:name="z3031" w:id="1956"/>
    <w:p>
      <w:pPr>
        <w:spacing w:after="0"/>
        <w:ind w:left="0"/>
        <w:jc w:val="both"/>
      </w:pPr>
      <w:r>
        <w:rPr>
          <w:rFonts w:ascii="Times New Roman"/>
          <w:b w:val="false"/>
          <w:i w:val="false"/>
          <w:color w:val="000000"/>
          <w:sz w:val="28"/>
        </w:rPr>
        <w:t>
      Общая площадь территории одиночного кургана Байкаин 4 с зонами охраны составляет 73892,7 квадратного метра.</w:t>
      </w:r>
    </w:p>
    <w:bookmarkEnd w:id="1956"/>
    <w:bookmarkStart w:name="z3032" w:id="1957"/>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12506,4 квадратного метра.</w:t>
      </w:r>
    </w:p>
    <w:bookmarkEnd w:id="1957"/>
    <w:bookmarkStart w:name="z3033" w:id="1958"/>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24293,2 квадратного метра.</w:t>
      </w:r>
    </w:p>
    <w:bookmarkEnd w:id="1958"/>
    <w:bookmarkStart w:name="z3034" w:id="1959"/>
    <w:p>
      <w:pPr>
        <w:spacing w:after="0"/>
        <w:ind w:left="0"/>
        <w:jc w:val="both"/>
      </w:pPr>
      <w:r>
        <w:rPr>
          <w:rFonts w:ascii="Times New Roman"/>
          <w:b w:val="false"/>
          <w:i w:val="false"/>
          <w:color w:val="000000"/>
          <w:sz w:val="28"/>
        </w:rPr>
        <w:t xml:space="preserve">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37093,2 квадратного метра. </w:t>
      </w:r>
    </w:p>
    <w:bookmarkEnd w:id="1959"/>
    <w:bookmarkStart w:name="z3035" w:id="1960"/>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041" w:id="1961"/>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Кенарал, ранний железный век"</w:t>
      </w:r>
    </w:p>
    <w:bookmarkEnd w:id="1961"/>
    <w:bookmarkStart w:name="z3042" w:id="1962"/>
    <w:p>
      <w:pPr>
        <w:spacing w:after="0"/>
        <w:ind w:left="0"/>
        <w:jc w:val="both"/>
      </w:pPr>
      <w:r>
        <w:rPr>
          <w:rFonts w:ascii="Times New Roman"/>
          <w:b w:val="false"/>
          <w:i w:val="false"/>
          <w:color w:val="000000"/>
          <w:sz w:val="28"/>
        </w:rPr>
        <w:t xml:space="preserve">
      </w:t>
      </w:r>
    </w:p>
    <w:bookmarkEnd w:id="1962"/>
    <w:p>
      <w:pPr>
        <w:spacing w:after="0"/>
        <w:ind w:left="0"/>
        <w:jc w:val="both"/>
      </w:pPr>
      <w:r>
        <w:drawing>
          <wp:inline distT="0" distB="0" distL="0" distR="0">
            <wp:extent cx="7429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429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54°04'36,78"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63°04'47,85"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54°04'29,08"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63°04'47,69"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54°04'20,89"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54°04'28,32"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54°04'39.10"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63°04'50.33"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54°04'28.08"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63°04'50.17"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54°04'19.23"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54°04'29.33"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54°04'40.91"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63°04'52.31"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54°04'27.00"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63°04'52.47"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54°04'17.33"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63°04'14.61"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54°04'30.24"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63°04'14.88"</w:t>
            </w:r>
          </w:p>
        </w:tc>
      </w:tr>
    </w:tbl>
    <w:bookmarkStart w:name="z3043" w:id="1963"/>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Кенарал, ранний железный век", расположенного в 55 километрах к северо-востоку от села Федоровка Федоровского района Костанайской области, в 2 километрах к югу от села Кенерал Федоровского района Костанайской области. Расположен в 0,3 километра к западу от автомобильной дороги, на засеиваемом поле. Часть курганов подвергаются распашке.</w:t>
      </w:r>
    </w:p>
    <w:bookmarkEnd w:id="1963"/>
    <w:bookmarkStart w:name="z3044" w:id="1964"/>
    <w:p>
      <w:pPr>
        <w:spacing w:after="0"/>
        <w:ind w:left="0"/>
        <w:jc w:val="both"/>
      </w:pPr>
      <w:r>
        <w:rPr>
          <w:rFonts w:ascii="Times New Roman"/>
          <w:b w:val="false"/>
          <w:i w:val="false"/>
          <w:color w:val="000000"/>
          <w:sz w:val="28"/>
        </w:rPr>
        <w:t>
      Группа состоит из пяти курганов.</w:t>
      </w:r>
    </w:p>
    <w:bookmarkEnd w:id="1964"/>
    <w:bookmarkStart w:name="z3045" w:id="1965"/>
    <w:p>
      <w:pPr>
        <w:spacing w:after="0"/>
        <w:ind w:left="0"/>
        <w:jc w:val="both"/>
      </w:pPr>
      <w:r>
        <w:rPr>
          <w:rFonts w:ascii="Times New Roman"/>
          <w:b w:val="false"/>
          <w:i w:val="false"/>
          <w:color w:val="000000"/>
          <w:sz w:val="28"/>
        </w:rPr>
        <w:t>
      Насыпи курганов сооружены из земли. Общая площадь территории курганной группы Кенарал с зонами охраны составляет 255517,0 квадратных метров.</w:t>
      </w:r>
    </w:p>
    <w:bookmarkEnd w:id="1965"/>
    <w:bookmarkStart w:name="z3046" w:id="1966"/>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119361,2 квадратного метра.</w:t>
      </w:r>
    </w:p>
    <w:bookmarkEnd w:id="1966"/>
    <w:bookmarkStart w:name="z3047" w:id="1967"/>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61677,9 квадратного метра.</w:t>
      </w:r>
    </w:p>
    <w:bookmarkEnd w:id="1967"/>
    <w:bookmarkStart w:name="z3048" w:id="1968"/>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74477,9 квадратного метра.</w:t>
      </w:r>
    </w:p>
    <w:bookmarkEnd w:id="1968"/>
    <w:bookmarkStart w:name="z3049" w:id="1969"/>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055" w:id="1970"/>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 у села Новое, эпоха бронзы – ранний железный век"</w:t>
      </w:r>
    </w:p>
    <w:bookmarkEnd w:id="1970"/>
    <w:bookmarkStart w:name="z3056" w:id="1971"/>
    <w:p>
      <w:pPr>
        <w:spacing w:after="0"/>
        <w:ind w:left="0"/>
        <w:jc w:val="both"/>
      </w:pPr>
      <w:r>
        <w:rPr>
          <w:rFonts w:ascii="Times New Roman"/>
          <w:b w:val="false"/>
          <w:i w:val="false"/>
          <w:color w:val="000000"/>
          <w:sz w:val="28"/>
        </w:rPr>
        <w:t xml:space="preserve">
      </w:t>
      </w:r>
    </w:p>
    <w:bookmarkEnd w:id="1971"/>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53°57'25,97"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63°32'31,77"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53°57'25,97"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63°32'36,71"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53°57'23,06"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63°32'36,71"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53°57'23,06"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63°32'31,77"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53°57'27.31"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63°32'29.51"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53°57'27.31"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63°32'38.91"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53°57'21.81"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63°32'38.91"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53°57'21.81"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63°32'29.51"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53°57'28.67"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63°32'27.31"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53°57'28.67"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63°32'41.03"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53°57'20.57"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63°32'41.03"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53°57'20.57"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63°32'27.31"</w:t>
            </w:r>
          </w:p>
        </w:tc>
      </w:tr>
    </w:tbl>
    <w:bookmarkStart w:name="z3057" w:id="1972"/>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 у села Новое, эпоха бронзы – ранний железный век", расположенного в 66 километрах к северо-востоку от села Федоровка Федоровского района Костанайской области, в 12 километрах к востоку от села Жанакой Федоровского района Костанайской области.</w:t>
      </w:r>
    </w:p>
    <w:bookmarkEnd w:id="1972"/>
    <w:bookmarkStart w:name="z3058" w:id="1973"/>
    <w:p>
      <w:pPr>
        <w:spacing w:after="0"/>
        <w:ind w:left="0"/>
        <w:jc w:val="both"/>
      </w:pPr>
      <w:r>
        <w:rPr>
          <w:rFonts w:ascii="Times New Roman"/>
          <w:b w:val="false"/>
          <w:i w:val="false"/>
          <w:color w:val="000000"/>
          <w:sz w:val="28"/>
        </w:rPr>
        <w:t xml:space="preserve">
      Курган высотой 0,4 метра, диаметром 15 метров. Насыпь сооружена из земли. </w:t>
      </w:r>
    </w:p>
    <w:bookmarkEnd w:id="1973"/>
    <w:bookmarkStart w:name="z3059" w:id="1974"/>
    <w:p>
      <w:pPr>
        <w:spacing w:after="0"/>
        <w:ind w:left="0"/>
        <w:jc w:val="both"/>
      </w:pPr>
      <w:r>
        <w:rPr>
          <w:rFonts w:ascii="Times New Roman"/>
          <w:b w:val="false"/>
          <w:i w:val="false"/>
          <w:color w:val="000000"/>
          <w:sz w:val="28"/>
        </w:rPr>
        <w:t>
      Общая площадь территории кургана у села Новое с зонами охраны составляет 62457,8 квадратного метра.</w:t>
      </w:r>
    </w:p>
    <w:bookmarkEnd w:id="1974"/>
    <w:bookmarkStart w:name="z3060" w:id="197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8084,8 квадратного метра.</w:t>
      </w:r>
    </w:p>
    <w:bookmarkEnd w:id="1975"/>
    <w:bookmarkStart w:name="z3061" w:id="197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20786,5 квадратного метра.</w:t>
      </w:r>
    </w:p>
    <w:bookmarkEnd w:id="1976"/>
    <w:bookmarkStart w:name="z3062" w:id="1977"/>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33586,5 квадратного метра.</w:t>
      </w:r>
    </w:p>
    <w:bookmarkEnd w:id="1977"/>
    <w:bookmarkStart w:name="z3063" w:id="197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8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069" w:id="1979"/>
    <w:p>
      <w:pPr>
        <w:spacing w:after="0"/>
        <w:ind w:left="0"/>
        <w:jc w:val="left"/>
      </w:pPr>
      <w:r>
        <w:rPr>
          <w:rFonts w:ascii="Times New Roman"/>
          <w:b/>
          <w:i w:val="false"/>
          <w:color w:val="000000"/>
        </w:rPr>
        <w:t xml:space="preserve"> Границы охранной зоны, зоны регулирования застройки и зоны охраняемого природного ландшафта памятника истории и культуры Костанайской области "Курганная группа Былқылдақ 1, ранний железный век – средневековье"</w:t>
      </w:r>
    </w:p>
    <w:bookmarkEnd w:id="1979"/>
    <w:bookmarkStart w:name="z3070" w:id="1980"/>
    <w:p>
      <w:pPr>
        <w:spacing w:after="0"/>
        <w:ind w:left="0"/>
        <w:jc w:val="both"/>
      </w:pPr>
      <w:r>
        <w:rPr>
          <w:rFonts w:ascii="Times New Roman"/>
          <w:b w:val="false"/>
          <w:i w:val="false"/>
          <w:color w:val="000000"/>
          <w:sz w:val="28"/>
        </w:rPr>
        <w:t xml:space="preserve">
      </w:t>
      </w:r>
    </w:p>
    <w:bookmarkEnd w:id="1980"/>
    <w:p>
      <w:pPr>
        <w:spacing w:after="0"/>
        <w:ind w:left="0"/>
        <w:jc w:val="both"/>
      </w:pPr>
      <w:r>
        <w:drawing>
          <wp:inline distT="0" distB="0" distL="0" distR="0">
            <wp:extent cx="78105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Географические координаты угловых точек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широта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Охранная 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53°37'06,55"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63°03'47,00"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53°37'06,55"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63°03'57,20"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53°36'55,56"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63°03'57,20"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53°36'55,56"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63°03'47,00"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регулирования застройки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53°37'07.84"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63°03'44.72"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53°37'07.84"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63°03'59.20"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53°36'54.26"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63°03'59.20"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53°36'54.26"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63°03'44.72"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охраняемого природного ландшафта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53°37'09.21"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63°03'42.49"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53°37'09.21"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53°36'52.90"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53°36'52.90"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63°03'42.49"</w:t>
            </w:r>
          </w:p>
        </w:tc>
      </w:tr>
    </w:tbl>
    <w:bookmarkStart w:name="z3071" w:id="1981"/>
    <w:p>
      <w:pPr>
        <w:spacing w:after="0"/>
        <w:ind w:left="0"/>
        <w:jc w:val="both"/>
      </w:pPr>
      <w:r>
        <w:rPr>
          <w:rFonts w:ascii="Times New Roman"/>
          <w:b w:val="false"/>
          <w:i w:val="false"/>
          <w:color w:val="000000"/>
          <w:sz w:val="28"/>
        </w:rPr>
        <w:t>
      Охранная зона памятника проходит по границам ландшафта, являющегося функционально неотъемлемой частью памятника истории и культуры местного значения Костанайской области "Курганная группа Былқылдақ 1, ранний железный век – средневековье", расположенного 24 километрах к востоку от села Федоровка, в 8 километрах к северо-востоку от села Успеновка Федоровского района Костанайской области. Расположен в 0,4 километра от восточного берега озера Бикилек. Рядом с памятником находится христианское кладбище.</w:t>
      </w:r>
    </w:p>
    <w:bookmarkEnd w:id="1981"/>
    <w:bookmarkStart w:name="z3072" w:id="1982"/>
    <w:p>
      <w:pPr>
        <w:spacing w:after="0"/>
        <w:ind w:left="0"/>
        <w:jc w:val="both"/>
      </w:pPr>
      <w:r>
        <w:rPr>
          <w:rFonts w:ascii="Times New Roman"/>
          <w:b w:val="false"/>
          <w:i w:val="false"/>
          <w:color w:val="000000"/>
          <w:sz w:val="28"/>
        </w:rPr>
        <w:t xml:space="preserve">
      Группа состоит из двух курганов. </w:t>
      </w:r>
    </w:p>
    <w:bookmarkEnd w:id="1982"/>
    <w:bookmarkStart w:name="z3073" w:id="1983"/>
    <w:p>
      <w:pPr>
        <w:spacing w:after="0"/>
        <w:ind w:left="0"/>
        <w:jc w:val="both"/>
      </w:pPr>
      <w:r>
        <w:rPr>
          <w:rFonts w:ascii="Times New Roman"/>
          <w:b w:val="false"/>
          <w:i w:val="false"/>
          <w:color w:val="000000"/>
          <w:sz w:val="28"/>
        </w:rPr>
        <w:t xml:space="preserve">
      Насыпи курганов сооружены из земли. </w:t>
      </w:r>
    </w:p>
    <w:bookmarkEnd w:id="1983"/>
    <w:bookmarkStart w:name="z3074" w:id="1984"/>
    <w:p>
      <w:pPr>
        <w:spacing w:after="0"/>
        <w:ind w:left="0"/>
        <w:jc w:val="both"/>
      </w:pPr>
      <w:r>
        <w:rPr>
          <w:rFonts w:ascii="Times New Roman"/>
          <w:b w:val="false"/>
          <w:i w:val="false"/>
          <w:color w:val="000000"/>
          <w:sz w:val="28"/>
        </w:rPr>
        <w:t>
      Общая площадь территории курганной группы Былқылдақ 1 с зонами охраны составляет 170265,4 квадратного метра.</w:t>
      </w:r>
    </w:p>
    <w:bookmarkEnd w:id="1984"/>
    <w:bookmarkStart w:name="z3075" w:id="1985"/>
    <w:p>
      <w:pPr>
        <w:spacing w:after="0"/>
        <w:ind w:left="0"/>
        <w:jc w:val="both"/>
      </w:pPr>
      <w:r>
        <w:rPr>
          <w:rFonts w:ascii="Times New Roman"/>
          <w:b w:val="false"/>
          <w:i w:val="false"/>
          <w:color w:val="000000"/>
          <w:sz w:val="28"/>
        </w:rPr>
        <w:t>
      Граница охранной зоны памятника отступает от границы территории памятника на 40 метров, составляет (включая площадь памятника) 63823,1 квадратного метра.</w:t>
      </w:r>
    </w:p>
    <w:bookmarkEnd w:id="1985"/>
    <w:bookmarkStart w:name="z3076" w:id="1986"/>
    <w:p>
      <w:pPr>
        <w:spacing w:after="0"/>
        <w:ind w:left="0"/>
        <w:jc w:val="both"/>
      </w:pPr>
      <w:r>
        <w:rPr>
          <w:rFonts w:ascii="Times New Roman"/>
          <w:b w:val="false"/>
          <w:i w:val="false"/>
          <w:color w:val="000000"/>
          <w:sz w:val="28"/>
        </w:rPr>
        <w:t>
      Зона регулирования застройки занимает территорию, прилегающую к охранной зоне памятника, с отступом 40 метров от края границы охранной зоны и составляет 46821,2 квадратного метра.</w:t>
      </w:r>
    </w:p>
    <w:bookmarkEnd w:id="1986"/>
    <w:bookmarkStart w:name="z3077" w:id="1987"/>
    <w:p>
      <w:pPr>
        <w:spacing w:after="0"/>
        <w:ind w:left="0"/>
        <w:jc w:val="both"/>
      </w:pPr>
      <w:r>
        <w:rPr>
          <w:rFonts w:ascii="Times New Roman"/>
          <w:b w:val="false"/>
          <w:i w:val="false"/>
          <w:color w:val="000000"/>
          <w:sz w:val="28"/>
        </w:rPr>
        <w:t>
      Зона охраняемого природного ландшафта занимает территорию, прилегающую к границам зоны регулирования застройки памятника, с отступом от линии границы регулирования застройки 40 метров и составляет 59621,2 квадратного метра.</w:t>
      </w:r>
    </w:p>
    <w:bookmarkEnd w:id="1987"/>
    <w:bookmarkStart w:name="z3078" w:id="1988"/>
    <w:p>
      <w:pPr>
        <w:spacing w:after="0"/>
        <w:ind w:left="0"/>
        <w:jc w:val="both"/>
      </w:pPr>
      <w:r>
        <w:rPr>
          <w:rFonts w:ascii="Times New Roman"/>
          <w:b w:val="false"/>
          <w:i w:val="false"/>
          <w:color w:val="000000"/>
          <w:sz w:val="28"/>
        </w:rPr>
        <w:t>
      Режим использования земель памятников истории и культуры установлен Правилами определения охранной зоны, зоны регулирования застройки и зоны охраняемого природного ландшафта памятника истории и культуры и режима их использования, утвержденными приказом уполномоченного органа в области культуры.</w:t>
      </w:r>
    </w:p>
    <w:bookmarkEnd w:id="19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