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3ce2" w14:textId="48a3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24 ноября 2025 года № 343 "Об установлении норматива отчисления части чистого дохода областных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марта 2026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24 ноября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областных коммунальных государственных предприятий"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норматив отчисления части чистого дохода для областных коммунальных государственных предприятий, осуществляющих деятельность в социальной сфере, в размере 7 процентов от суммы чистого дохода государственного предприятия.".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