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e5d3" w14:textId="26de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аянды Мунайлинского района Мангистауской области от 8 января 2026 года № 01-ш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 статьи 14 Закона Республики Казахстан "Об админстративно-территориальном устройстве Республики Казахстан" и решениями Мангистауской областной ономастической комиссии от 26 декабря 2025 года, аким села Баянд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, расположенной в Мунайлинском районе,селе Баянды, жилом массиве Баянды-2 на участке между жилыми домами №280 и №298, наименование улица Абдуллы Утае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Баянды" обеспечить опубликование данного решение в эталонном контрольном бан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а Балбая С.М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се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