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59c" w14:textId="1bc2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21 мая 2026 года № 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Каракиянского района от 20 мая 2026 года № 3, аким Каракиянского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Каракиянского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Каракиянского района Ш. Азирханова и поручить провести соответствующие мероприятия, вытекающие из данного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"Каракиянский районный отдел сельского хозяйства"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Каракиянского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