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4ba9" w14:textId="31b4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Каракиянского района от 14 августа 2015 года № 61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3 февраля 2026 года № 2. Утратило силу решением акима Каракиянского района Мангистауской области от 16 февраля 2026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Каракиянского района Мангистауской области от 16.02.2026 № 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Каракиянского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Каракиянского района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под № 2813)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146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Курык, здание государственного коммунального казенного предприятия "Каракиянский профессиональный колледж" Управления образования Мангистауской области, телефон/факс: 8/72937/ 2-22-80.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№49-55, 100-101, 229-232 микрорайона 2, все дома микрорайона 3 "А", 4, 5, 9, 14, все дома улицы Карьер, Массив Геологов села Курык.";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162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Курык, здание коммунального государственного учреждения "Каракиянская районная детско-юнешская спортивная школа" Управления физической культуры и спорта Мангистауской области, блок Б, телефон/факс: 8/72937/ 2-18-39.     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3, 10, 13, дома № 13-29, 29-2, 31, 31-2, 33, 33-2, 35, 37, 39, 41, 43 улицы Сатпаева, дома №15-43-а улицы М.Маметова, дома №16-44 улицы С.Алиева, дома №15-28 улицы Ш.Уалиханова, дома №11,13,15-28 улицы Жангельдина села Курык.".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Каракиянского района.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Каракиянская районная территориальная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