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2576" w14:textId="b722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октября 2023 года № 7/71 "Об утверждении Правил оказания социальной помощи, установления ее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апреля 2026 года № 40/327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№7/71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под №4626-12),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один раз в год), осуществляется с месяца обращения.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Перечни памятных дат и праздничных дней для оказания социальной помощи устанавливаются местными представительными органами по представлению местного исполнительного органа.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 следующим категориям граждан: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– 15 000 (пятнадцать тысяч)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- Праздник единства народа Казахстана: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110 000 (сто десять тысяч)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5 000 000 (пять миллионов)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– 259 500 (двести пятьдесят девять тысяч пятьсот)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– 216 250 (двести шестнадцать тысяч двести пятьдесят)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- 216 250 (двести шестнадцать тысяч двести пятьдесят)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награждҰнных орденами и медалями бывшего Союза Советских Социалистических Республик (далее – Союз ССР) за самоотверженный труд и безупречную воинскую службу в тылу в годы Великой Отечественной войны – 173 000 (сто семьдесят три тысячи)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проработавших (прослуживших)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- 173 000 (сто семьдесят три тысячи)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- 173 000 (сто семьдесят три тысячи)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- 173 000 (сто семьдесят три тысячи) тенге;;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- 160 000 (сто шестьдесят тысяч) тенге;семьям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- 173 000 (сто семьдесят три тысячи)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- 173 000 (сто семьдесят три тысячи)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- 173 000 (сто семьдесят три тысячи)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- 173 000 (сто семьдесят три тысячи)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- 173 000 (сто семьдесят три тысячи)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173 000 (сто семьдесят три тысячи)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полигона:    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43 250 (сорок три тысячи двести пятьдесят)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– 34 600 (тридцать четыре тысячи шестьсот)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- День пожилых людей: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- 15 000 (пятнадцать тысяч)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- День Независимости: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– 216 250 (двести шестнадцать тысяч двести пятьдесят) тенге.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по заявлению, оказывается единовременно и (или) периодически (ежемесячно, один раз в год) следующим категориям граждан: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причинении ущерба гражданину (семье) либо его имуществу вследствие стихийного бедствия, в течение двенадцати месяцев с момента наступления данной ситуации, по заявлению, единовременно, без учета дохода – 450 000 (четыреста пятьдесят тысяч) тенге;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ущерба гражданину (семье) либо его имуществу вследствие пожара, в течение двенадцати месяцев с момента наступления данной ситуации, по заявлению, единовременно, без учета дохода – 450 000 (четыреста пятьдесят тысяч)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 (злокачественные новообразования, туберкулез, болезнь, вызванная вирусом иммунодефицита человека) не получающим пособия по инвалидности, один раз в год, без учета доходов – 100 000 (сто тысяч)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от величины прожиточного минимума, устанавливаемому на соответствующий финансовый год законом о республиканском бюджете предшествующей кварталу обращения, один раз в год – 50 000 (пятьдесят тысяч)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тылу, (лица, соответствующие этим категориям, которым назначено санаторно-курортное лечение по индивидуальной программе абилитации и реабилитации лица с инвалидностью, имеют право выбрать одну из двух льгот) на санаторно-курортное лечение на территории Республики Казахстан, без учета доходов, один раз в год, но не более гарантированной суммы и оплата стоимости проезда на железнодорожном транспорте;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один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 на оплату коммунальных услуг и содержание жилья, без учета доходов, ежемесячно - в размере фактических затрат.".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мая 2026 года и подлежит официальному опубликованию.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