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c21a" w14:textId="e17c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28 августа 2020 года № 37/446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проживающих на территории Мангистауской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16 февраля 2026 года № 25/295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№37/446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проживающих на территории Мангистауской области при амбулаторном лечении бесплатно" (зарегистрировано в Реестре государственной регистрации нормативных правовых актов под № 4278),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 и медицинских изделий, отдельным категориям граждан Республики Казахстан, постоянно проживающих на территории Мангистауской области, при амбулаторном лечении бесплатно";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 и медицинские изделия, отдельным категориям граждан Республики Казахстан, постоянно проживающих на территории Мангистауской области, при амбулаторном лечении бесплатно,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 №25/295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 и медицинские изделия, отдельным категориям граждан Республики Казахстан, постоянно проживающих на территории Мангистауской области, при амбулаторном лечении бесплатно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3 в 4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Пульмозим* (при наличии доказанной непереносимости дженериков Дорназа альфа)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Элексакафтор/Тезакафтор/Ивакафтор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до 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1С-эстеразы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дистрофия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Ахондраплазия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Онкогематологические и гематологические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Гилтеритиниб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кондитерские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 3 степени. Носители гастростомы/трахеостомы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