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99b" w14:textId="a7d2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528 "О бюджете сельского округа Коларык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2026 года № 596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122211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113755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122907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696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№596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№596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№528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Коларык на 2026 год за счет средств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дома,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адаптации отопительного котла сельского клуба имени Актана батыра к использованию газового топлива.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