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444" w14:textId="91a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№532 "О бюджете сельского округа Майлыбас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2026 года № 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2026-2028 годы" от 23 декабря 2025 года №532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133827 тысяч тенге, в том числе;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3366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Майлыбас на 2026 год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счетчик для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водонапорной башни в селе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